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20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pacing w:before="0" w:after="160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Calibri" w:hAnsi="Calibri"/>
          <w:b/>
          <w:bCs/>
          <w:color w:val="0000FF"/>
          <w:sz w:val="24"/>
        </w:rPr>
        <w:t>Dzier</w:t>
      </w:r>
      <w:r>
        <w:rPr>
          <w:rFonts w:ascii="Calibri" w:hAnsi="Calibri"/>
          <w:b/>
          <w:bCs/>
          <w:color w:val="0000FF"/>
          <w:sz w:val="24"/>
        </w:rPr>
        <w:t>żawa analizatora wraz z dostawą odczynników oraz niezbędnych akcesoriów i materiałów kontrolnych do badań immunochemicznych</w:t>
      </w:r>
    </w:p>
    <w:p>
      <w:pPr>
        <w:pStyle w:val="Normal"/>
        <w:ind w:left="0" w:right="0" w:hanging="0"/>
        <w:jc w:val="both"/>
        <w:rPr/>
      </w:pPr>
      <w:r>
        <w:rPr>
          <w:rFonts w:ascii="Arial" w:hAnsi="Arial"/>
          <w:color w:val="000000"/>
          <w:sz w:val="22"/>
        </w:rPr>
        <w:t>(nr postępowania: SPZZOZ-ZP-</w:t>
      </w:r>
      <w:r>
        <w:rPr>
          <w:rFonts w:ascii="Arial" w:hAnsi="Arial"/>
          <w:color w:val="000000"/>
          <w:sz w:val="22"/>
        </w:rPr>
        <w:t>41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20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LibreOffice/6.2.4.2$Windows_X86_64 LibreOffice_project/2412653d852ce75f65fbfa83fb7e7b669a126d64</Application>
  <Pages>2</Pages>
  <Words>350</Words>
  <Characters>2160</Characters>
  <CharactersWithSpaces>2501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2022-09-28T08:07:47Z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