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E7" w:rsidRPr="00415711" w:rsidRDefault="008E51E7">
      <w:pPr>
        <w:widowControl/>
        <w:spacing w:before="120" w:line="360" w:lineRule="auto"/>
        <w:ind w:left="4248" w:firstLine="708"/>
        <w:jc w:val="both"/>
        <w:rPr>
          <w:lang w:val="pl-PL"/>
        </w:rPr>
      </w:pPr>
      <w:r>
        <w:rPr>
          <w:rFonts w:ascii="Calibri" w:hAnsi="Calibri" w:cs="Calibri"/>
          <w:b/>
          <w:sz w:val="24"/>
          <w:szCs w:val="24"/>
          <w:lang w:val="pl-PL" w:eastAsia="ar-SA"/>
        </w:rPr>
        <w:t>Załącznik nr 3 do ZO – wzór umowy*</w:t>
      </w:r>
    </w:p>
    <w:p w:rsidR="008E51E7" w:rsidRPr="00415711" w:rsidRDefault="008E51E7">
      <w:pPr>
        <w:widowControl/>
        <w:tabs>
          <w:tab w:val="left" w:leader="dot" w:pos="4134"/>
        </w:tabs>
        <w:spacing w:line="360" w:lineRule="auto"/>
        <w:ind w:left="20" w:right="-2" w:hanging="20"/>
        <w:jc w:val="center"/>
        <w:rPr>
          <w:lang w:val="pl-PL"/>
        </w:rPr>
      </w:pPr>
      <w:r>
        <w:rPr>
          <w:rFonts w:ascii="Calibri" w:hAnsi="Calibri" w:cs="Calibri"/>
          <w:sz w:val="24"/>
          <w:szCs w:val="24"/>
          <w:lang w:val="pl-PL"/>
        </w:rPr>
        <w:t>Umowa (projekt)</w:t>
      </w:r>
    </w:p>
    <w:p w:rsidR="008E51E7" w:rsidRPr="00415711" w:rsidRDefault="008E51E7">
      <w:pPr>
        <w:widowControl/>
        <w:spacing w:line="360" w:lineRule="auto"/>
        <w:jc w:val="both"/>
        <w:rPr>
          <w:lang w:val="pl-PL"/>
        </w:rPr>
      </w:pPr>
      <w:r>
        <w:rPr>
          <w:rFonts w:ascii="Calibri" w:hAnsi="Calibri" w:cs="Calibri"/>
          <w:sz w:val="24"/>
          <w:szCs w:val="24"/>
          <w:lang w:val="pl-PL" w:eastAsia="pl-PL"/>
        </w:rPr>
        <w:t xml:space="preserve">zawarta w Pionkach w dniu </w:t>
      </w:r>
      <w:r>
        <w:rPr>
          <w:rFonts w:ascii="Calibri" w:hAnsi="Calibri" w:cs="Calibri"/>
          <w:b/>
          <w:bCs/>
          <w:sz w:val="24"/>
          <w:szCs w:val="24"/>
          <w:lang w:val="pl-PL" w:eastAsia="pl-PL"/>
        </w:rPr>
        <w:t>……………..</w:t>
      </w:r>
      <w:r>
        <w:rPr>
          <w:rFonts w:ascii="Calibri" w:hAnsi="Calibri" w:cs="Calibri"/>
          <w:sz w:val="24"/>
          <w:szCs w:val="24"/>
          <w:lang w:val="pl-PL" w:eastAsia="pl-PL"/>
        </w:rPr>
        <w:t xml:space="preserve"> pomiędzy: </w:t>
      </w:r>
    </w:p>
    <w:p w:rsidR="008E51E7" w:rsidRPr="00415711" w:rsidRDefault="008E51E7">
      <w:pPr>
        <w:spacing w:line="360" w:lineRule="auto"/>
        <w:jc w:val="both"/>
        <w:rPr>
          <w:rFonts w:ascii="Calibri" w:hAnsi="Calibri" w:cs="Calibri"/>
          <w:lang w:val="pl-PL"/>
        </w:rPr>
      </w:pPr>
      <w:r w:rsidRPr="00415711">
        <w:rPr>
          <w:rFonts w:ascii="Calibri" w:hAnsi="Calibri" w:cs="Calibri"/>
          <w:color w:val="000000"/>
          <w:sz w:val="24"/>
          <w:szCs w:val="24"/>
          <w:lang w:val="pl-PL"/>
        </w:rPr>
        <w:t>………………………………..…………………………………………….. NIP …………………………………..,   z siedzibą w  …………………………………………………….., zwanym w treści umowy „Zamawiającym”, w imieniu i na rzecz którego działa:</w:t>
      </w:r>
    </w:p>
    <w:p w:rsidR="008E51E7" w:rsidRPr="00415711" w:rsidRDefault="008E51E7">
      <w:pPr>
        <w:spacing w:line="360" w:lineRule="auto"/>
        <w:jc w:val="both"/>
        <w:rPr>
          <w:rFonts w:ascii="Calibri" w:hAnsi="Calibri" w:cs="Calibri"/>
          <w:color w:val="000000"/>
          <w:lang w:val="pl-PL"/>
        </w:rPr>
      </w:pPr>
      <w:r w:rsidRPr="00415711">
        <w:rPr>
          <w:rFonts w:ascii="Calibri" w:hAnsi="Calibri" w:cs="Calibri"/>
          <w:color w:val="000000"/>
          <w:sz w:val="24"/>
          <w:szCs w:val="24"/>
          <w:lang w:val="pl-PL"/>
        </w:rPr>
        <w:t>…………………………………………..</w:t>
      </w:r>
    </w:p>
    <w:p w:rsidR="008E51E7" w:rsidRPr="00415711" w:rsidRDefault="008E51E7">
      <w:pPr>
        <w:spacing w:line="360" w:lineRule="auto"/>
        <w:jc w:val="both"/>
        <w:rPr>
          <w:lang w:val="pl-PL"/>
        </w:rPr>
      </w:pPr>
      <w:r w:rsidRPr="00415711">
        <w:rPr>
          <w:rFonts w:ascii="Calibri" w:hAnsi="Calibri" w:cs="Calibri"/>
          <w:color w:val="000000"/>
          <w:sz w:val="24"/>
          <w:szCs w:val="24"/>
          <w:lang w:val="pl-PL"/>
        </w:rPr>
        <w:t xml:space="preserve">a ……………………………………………………………… </w:t>
      </w:r>
    </w:p>
    <w:p w:rsidR="008E51E7" w:rsidRDefault="008E51E7">
      <w:pPr>
        <w:spacing w:line="360" w:lineRule="auto"/>
        <w:jc w:val="both"/>
        <w:rPr>
          <w:rFonts w:ascii="Calibri" w:hAnsi="Calibri" w:cs="Calibri"/>
        </w:rPr>
      </w:pPr>
      <w:r w:rsidRPr="00415711">
        <w:rPr>
          <w:rFonts w:ascii="Calibri" w:hAnsi="Calibri" w:cs="Calibri"/>
          <w:color w:val="000000"/>
          <w:sz w:val="24"/>
          <w:szCs w:val="24"/>
          <w:lang w:val="pl-PL"/>
        </w:rPr>
        <w:t xml:space="preserve">adres ………………………………………….. , NIP ………………………, REGON ……………………………………. Wpisany do …………………………………………….. </w:t>
      </w:r>
      <w:r>
        <w:rPr>
          <w:rFonts w:ascii="Calibri" w:hAnsi="Calibri" w:cs="Calibri"/>
          <w:color w:val="000000"/>
          <w:sz w:val="24"/>
          <w:szCs w:val="24"/>
        </w:rPr>
        <w:t xml:space="preserve">KRS /Centralnej Ewidencji i Informacji </w:t>
      </w:r>
      <w:r>
        <w:rPr>
          <w:rFonts w:ascii="Calibri" w:hAnsi="Calibri" w:cs="Calibri"/>
          <w:color w:val="000000"/>
          <w:sz w:val="24"/>
          <w:szCs w:val="24"/>
        </w:rPr>
        <w:br/>
        <w:t>o Działalności Gospodarczej</w:t>
      </w:r>
    </w:p>
    <w:p w:rsidR="008E51E7" w:rsidRPr="00415711" w:rsidRDefault="008E51E7">
      <w:pPr>
        <w:spacing w:line="360" w:lineRule="auto"/>
        <w:jc w:val="both"/>
        <w:rPr>
          <w:rFonts w:ascii="Calibri" w:hAnsi="Calibri" w:cs="Calibri"/>
          <w:color w:val="000000"/>
          <w:lang w:val="pl-PL"/>
        </w:rPr>
      </w:pPr>
      <w:r w:rsidRPr="00415711">
        <w:rPr>
          <w:rFonts w:ascii="Calibri" w:hAnsi="Calibri" w:cs="Calibri"/>
          <w:color w:val="000000"/>
          <w:sz w:val="24"/>
          <w:szCs w:val="24"/>
          <w:lang w:val="pl-PL"/>
        </w:rPr>
        <w:t>zwanym dalej “Wykonawcą”, reprezentowanym przez:</w:t>
      </w:r>
    </w:p>
    <w:p w:rsidR="008E51E7" w:rsidRDefault="008E51E7">
      <w:pPr>
        <w:spacing w:line="360" w:lineRule="auto"/>
        <w:jc w:val="both"/>
        <w:outlineLvl w:val="0"/>
        <w:rPr>
          <w:rFonts w:ascii="Calibri" w:hAnsi="Calibri" w:cs="Calibri"/>
          <w:color w:val="000000"/>
        </w:rPr>
      </w:pPr>
      <w:bookmarkStart w:id="0" w:name="_Toc415435770"/>
      <w:r>
        <w:rPr>
          <w:rFonts w:ascii="Calibri" w:hAnsi="Calibri" w:cs="Calibri"/>
          <w:iCs/>
          <w:color w:val="000000"/>
          <w:sz w:val="24"/>
          <w:szCs w:val="24"/>
        </w:rPr>
        <w:t>…………………………….</w:t>
      </w:r>
      <w:bookmarkEnd w:id="0"/>
    </w:p>
    <w:p w:rsidR="008E51E7" w:rsidRDefault="008E51E7">
      <w:pPr>
        <w:tabs>
          <w:tab w:val="left" w:pos="0"/>
        </w:tabs>
        <w:spacing w:after="120" w:line="360" w:lineRule="auto"/>
        <w:ind w:left="30" w:hanging="15"/>
        <w:jc w:val="both"/>
        <w:outlineLvl w:val="1"/>
        <w:rPr>
          <w:rFonts w:cs="Arial"/>
          <w:iCs/>
          <w:sz w:val="24"/>
          <w:szCs w:val="24"/>
        </w:rPr>
      </w:pPr>
    </w:p>
    <w:p w:rsidR="008E51E7" w:rsidRPr="00415711" w:rsidRDefault="008E51E7">
      <w:pPr>
        <w:tabs>
          <w:tab w:val="left" w:pos="0"/>
        </w:tabs>
        <w:spacing w:after="120" w:line="360" w:lineRule="auto"/>
        <w:ind w:left="30" w:hanging="15"/>
        <w:jc w:val="both"/>
        <w:outlineLvl w:val="1"/>
        <w:rPr>
          <w:lang w:val="pl-PL"/>
        </w:rPr>
      </w:pPr>
      <w:r w:rsidRPr="00415711">
        <w:rPr>
          <w:rFonts w:ascii="Calibri" w:hAnsi="Calibri" w:cs="Arial"/>
          <w:iCs/>
          <w:sz w:val="24"/>
          <w:szCs w:val="24"/>
          <w:lang w:val="pl-PL"/>
        </w:rPr>
        <w:t>W wyniku przeprowadzonego, w trybie zapytania ofertowego, postępowania o udzielenie zamówienia publicznego - w oparciu o art.2 ust.1 pkt.1) ustawy z dnia 11 wrze</w:t>
      </w:r>
      <w:r w:rsidRPr="00415711">
        <w:rPr>
          <w:rFonts w:ascii="Calibri" w:hAnsi="Calibri"/>
          <w:sz w:val="24"/>
          <w:lang w:val="pl-PL"/>
        </w:rPr>
        <w:t>śnia 2019 roku Prawo zamówień publicznych (t. j. Dz. U. 2021, poz.1129 z późn. zm.) – zamówienie poniżej 130 000 złotych</w:t>
      </w:r>
      <w:r w:rsidRPr="00415711">
        <w:rPr>
          <w:rFonts w:ascii="Calibri" w:hAnsi="Calibri" w:cs="Arial"/>
          <w:iCs/>
          <w:sz w:val="24"/>
          <w:szCs w:val="24"/>
          <w:lang w:val="pl-PL"/>
        </w:rPr>
        <w:t xml:space="preserve">  - nr DT-16/2022 została zawarta umowa o następującej treści:</w:t>
      </w:r>
    </w:p>
    <w:p w:rsidR="008E51E7" w:rsidRPr="00415711" w:rsidRDefault="008E51E7">
      <w:pPr>
        <w:spacing w:line="360" w:lineRule="auto"/>
        <w:ind w:left="3540" w:firstLine="708"/>
        <w:jc w:val="both"/>
        <w:rPr>
          <w:b/>
          <w:bCs/>
          <w:lang w:val="pl-PL"/>
        </w:rPr>
      </w:pPr>
      <w:r w:rsidRPr="00415711">
        <w:rPr>
          <w:rFonts w:ascii="Calibri" w:hAnsi="Calibri" w:cs="Calibri"/>
          <w:b/>
          <w:bCs/>
          <w:sz w:val="24"/>
          <w:szCs w:val="24"/>
          <w:lang w:val="pl-PL"/>
        </w:rPr>
        <w:t xml:space="preserve">§ 1 </w:t>
      </w:r>
    </w:p>
    <w:p w:rsidR="008E51E7" w:rsidRPr="00415711" w:rsidRDefault="008E51E7">
      <w:pPr>
        <w:spacing w:line="360" w:lineRule="auto"/>
        <w:jc w:val="both"/>
        <w:rPr>
          <w:lang w:val="pl-PL"/>
        </w:rPr>
      </w:pPr>
      <w:r w:rsidRPr="00415711">
        <w:rPr>
          <w:rFonts w:ascii="Calibri" w:hAnsi="Calibri" w:cs="Calibri"/>
          <w:sz w:val="24"/>
          <w:szCs w:val="24"/>
          <w:lang w:val="pl-PL"/>
        </w:rPr>
        <w:t xml:space="preserve">1. Przedmiotem umowy jest zakup i dostarczenie wraz z montażem przez Wykonawcę na rzecz Zamawiającego: </w:t>
      </w:r>
    </w:p>
    <w:p w:rsidR="008E51E7" w:rsidRPr="00415711" w:rsidRDefault="008E51E7">
      <w:pPr>
        <w:spacing w:line="360" w:lineRule="auto"/>
        <w:rPr>
          <w:lang w:val="pl-PL"/>
        </w:rPr>
      </w:pPr>
      <w:r w:rsidRPr="00415711">
        <w:rPr>
          <w:rFonts w:ascii="Calibri" w:hAnsi="Calibri" w:cs="Calibri"/>
          <w:b/>
          <w:sz w:val="24"/>
          <w:szCs w:val="24"/>
          <w:lang w:val="pl-PL"/>
        </w:rPr>
        <w:t>xero, drukarka, niszczarka, telefony VoiP z licencją, UPS, laminarka, drukarka kolorowa, dyski SSD typ 1 i typ 2, listwa zasilająca, drukarka do recept</w:t>
      </w:r>
    </w:p>
    <w:p w:rsidR="008E51E7" w:rsidRPr="00415711" w:rsidRDefault="008E51E7">
      <w:pPr>
        <w:spacing w:line="360" w:lineRule="auto"/>
        <w:jc w:val="both"/>
        <w:rPr>
          <w:lang w:val="pl-PL"/>
        </w:rPr>
      </w:pPr>
      <w:r w:rsidRPr="00415711">
        <w:rPr>
          <w:rFonts w:ascii="Calibri" w:hAnsi="Calibri" w:cs="Calibri"/>
          <w:sz w:val="24"/>
          <w:szCs w:val="24"/>
          <w:lang w:val="pl-PL"/>
        </w:rPr>
        <w:t>na potrzeby świadczenia usług medycznych, zgodnie z Formularzem ofertowo/asortymentowo-cenowym będącym załącznikiem nr 1A oraz opisem przedmiotu zamówienia będącym załącznikiem nr 1B do niniejszej umowy, złożonymi w postępowaniu znak DT-1</w:t>
      </w:r>
      <w:r>
        <w:rPr>
          <w:rFonts w:ascii="Calibri" w:hAnsi="Calibri" w:cs="Calibri"/>
          <w:sz w:val="24"/>
          <w:szCs w:val="24"/>
          <w:lang w:val="pl-PL"/>
        </w:rPr>
        <w:t>6</w:t>
      </w:r>
      <w:r w:rsidRPr="00415711">
        <w:rPr>
          <w:rFonts w:ascii="Calibri" w:hAnsi="Calibri" w:cs="Calibri"/>
          <w:sz w:val="24"/>
          <w:szCs w:val="24"/>
          <w:lang w:val="pl-PL"/>
        </w:rPr>
        <w:t xml:space="preserve">/2022. W ramach dostawy Wykonawca przeprowadzi czynności określone w § 2 ust. 1 i 2 umowy. </w:t>
      </w:r>
    </w:p>
    <w:p w:rsidR="008E51E7" w:rsidRPr="00415711" w:rsidRDefault="008E51E7">
      <w:pPr>
        <w:spacing w:line="360" w:lineRule="auto"/>
        <w:jc w:val="both"/>
        <w:rPr>
          <w:rFonts w:ascii="Calibri" w:hAnsi="Calibri"/>
          <w:sz w:val="24"/>
          <w:szCs w:val="24"/>
          <w:lang w:val="pl-PL"/>
        </w:rPr>
      </w:pPr>
      <w:r w:rsidRPr="00415711">
        <w:rPr>
          <w:rFonts w:ascii="Calibri" w:hAnsi="Calibri" w:cs="Calibri"/>
          <w:sz w:val="24"/>
          <w:szCs w:val="24"/>
          <w:lang w:val="pl-PL"/>
        </w:rPr>
        <w:t xml:space="preserve">2. Wykonawca oświadcza, że Przedmiot umowy jest fabrycznie nowy, nie ma defektów, wad konstrukcyjnych, wykonawczych ani wynikających z innych zaniedbań Wykonawcy lub producenta Przedmiotu umowy, które mogłyby się ujawnić podczas ich użytkowania </w:t>
      </w:r>
    </w:p>
    <w:p w:rsidR="008E51E7" w:rsidRPr="00415711" w:rsidRDefault="008E51E7">
      <w:pPr>
        <w:spacing w:line="360" w:lineRule="auto"/>
        <w:jc w:val="both"/>
        <w:rPr>
          <w:rFonts w:ascii="Calibri" w:hAnsi="Calibri"/>
          <w:sz w:val="24"/>
          <w:szCs w:val="24"/>
          <w:lang w:val="pl-PL"/>
        </w:rPr>
      </w:pPr>
      <w:r w:rsidRPr="00415711">
        <w:rPr>
          <w:rFonts w:ascii="Calibri" w:hAnsi="Calibri" w:cs="Calibri"/>
          <w:sz w:val="24"/>
          <w:szCs w:val="24"/>
          <w:lang w:val="pl-PL"/>
        </w:rPr>
        <w:t xml:space="preserve">3. Wykonawca zobowiązuje się do wykonania Przedmiotu umowy z należytą starannością </w:t>
      </w:r>
      <w:r w:rsidRPr="00415711">
        <w:rPr>
          <w:rFonts w:ascii="Calibri" w:hAnsi="Calibri" w:cs="Calibri"/>
          <w:sz w:val="24"/>
          <w:szCs w:val="24"/>
          <w:lang w:val="pl-PL"/>
        </w:rPr>
        <w:br/>
        <w:t xml:space="preserve">i z zasadami profesjonalizmu zawodowego. </w:t>
      </w:r>
    </w:p>
    <w:p w:rsidR="008E51E7" w:rsidRPr="00415711" w:rsidRDefault="008E51E7">
      <w:pPr>
        <w:spacing w:line="360" w:lineRule="auto"/>
        <w:jc w:val="both"/>
        <w:rPr>
          <w:rFonts w:ascii="Calibri" w:hAnsi="Calibri"/>
          <w:sz w:val="24"/>
          <w:szCs w:val="24"/>
          <w:lang w:val="pl-PL"/>
        </w:rPr>
      </w:pPr>
      <w:r w:rsidRPr="00415711">
        <w:rPr>
          <w:rFonts w:ascii="Calibri" w:hAnsi="Calibri" w:cs="Calibri"/>
          <w:sz w:val="24"/>
          <w:szCs w:val="24"/>
          <w:lang w:val="pl-PL"/>
        </w:rPr>
        <w:t>4 Wykonawca oświadcza, że zaoferowany przedmiot umowy posiada aktualne dokumenty dopuszczenia do obrotu i używania obowiązujące na terenie RP.</w:t>
      </w:r>
    </w:p>
    <w:p w:rsidR="008E51E7" w:rsidRPr="00415711" w:rsidRDefault="008E51E7">
      <w:pPr>
        <w:spacing w:line="360" w:lineRule="auto"/>
        <w:jc w:val="both"/>
        <w:rPr>
          <w:lang w:val="pl-PL"/>
        </w:rPr>
      </w:pPr>
      <w:r w:rsidRPr="00415711">
        <w:rPr>
          <w:rFonts w:ascii="Calibri" w:hAnsi="Calibri" w:cs="Calibri"/>
          <w:sz w:val="24"/>
          <w:szCs w:val="24"/>
          <w:lang w:val="pl-PL"/>
        </w:rPr>
        <w:t>5. Wykonawca zobowiązany jest dostarczyć przedmiot umowy do siedziby Zamawiającego</w:t>
      </w:r>
      <w:r w:rsidRPr="00415711">
        <w:rPr>
          <w:rFonts w:ascii="Calibri" w:hAnsi="Calibri" w:cs="Calibri"/>
          <w:sz w:val="24"/>
          <w:szCs w:val="24"/>
          <w:lang w:val="pl-PL"/>
        </w:rPr>
        <w:br/>
        <w:t xml:space="preserve"> i zamontować go w pomieszczeniach w terminie wskazanym w §2 ust.1 niniejszej umowy. </w:t>
      </w:r>
    </w:p>
    <w:p w:rsidR="008E51E7" w:rsidRPr="00415711" w:rsidRDefault="008E51E7">
      <w:pPr>
        <w:spacing w:line="360" w:lineRule="auto"/>
        <w:ind w:left="3540" w:firstLine="708"/>
        <w:jc w:val="both"/>
        <w:rPr>
          <w:rFonts w:ascii="Calibri" w:hAnsi="Calibri"/>
          <w:sz w:val="24"/>
          <w:szCs w:val="24"/>
          <w:lang w:val="pl-PL"/>
        </w:rPr>
      </w:pPr>
      <w:r w:rsidRPr="00415711">
        <w:rPr>
          <w:rFonts w:ascii="Calibri" w:hAnsi="Calibri" w:cs="Calibri"/>
          <w:b/>
          <w:bCs/>
          <w:sz w:val="24"/>
          <w:szCs w:val="24"/>
          <w:lang w:val="pl-PL"/>
        </w:rPr>
        <w:t xml:space="preserve">§ 2 </w:t>
      </w:r>
    </w:p>
    <w:p w:rsidR="008E51E7" w:rsidRPr="00415711" w:rsidRDefault="008E51E7">
      <w:pPr>
        <w:spacing w:line="360" w:lineRule="auto"/>
        <w:jc w:val="both"/>
        <w:rPr>
          <w:lang w:val="pl-PL"/>
        </w:rPr>
      </w:pPr>
      <w:r w:rsidRPr="00415711">
        <w:rPr>
          <w:rFonts w:ascii="Calibri" w:hAnsi="Calibri" w:cs="Calibri"/>
          <w:sz w:val="24"/>
          <w:szCs w:val="24"/>
          <w:lang w:val="pl-PL"/>
        </w:rPr>
        <w:t>1</w:t>
      </w:r>
      <w:r w:rsidRPr="00415711">
        <w:rPr>
          <w:rFonts w:ascii="Calibri" w:hAnsi="Calibri" w:cs="Calibri"/>
          <w:b/>
          <w:bCs/>
          <w:sz w:val="24"/>
          <w:szCs w:val="24"/>
          <w:lang w:val="pl-PL"/>
        </w:rPr>
        <w:t xml:space="preserve">. Przekazanie przedmiotu umowy Zamawiającemu nastąpi w terminie maksymalnie do dnia 20 grudnia 2022 r. </w:t>
      </w:r>
    </w:p>
    <w:p w:rsidR="008E51E7" w:rsidRPr="00415711" w:rsidRDefault="008E51E7">
      <w:pPr>
        <w:spacing w:line="360" w:lineRule="auto"/>
        <w:jc w:val="both"/>
        <w:rPr>
          <w:lang w:val="pl-PL"/>
        </w:rPr>
      </w:pPr>
      <w:r w:rsidRPr="00415711">
        <w:rPr>
          <w:rFonts w:ascii="Calibri" w:hAnsi="Calibri" w:cs="Calibri"/>
          <w:sz w:val="24"/>
          <w:szCs w:val="24"/>
          <w:lang w:val="pl-PL"/>
        </w:rPr>
        <w:t xml:space="preserve">2. Strony dopuszczają możliwość dostarczenia przedmiotu umowy częściami.  </w:t>
      </w:r>
    </w:p>
    <w:p w:rsidR="008E51E7" w:rsidRPr="00415711" w:rsidRDefault="008E51E7">
      <w:pPr>
        <w:spacing w:line="360" w:lineRule="auto"/>
        <w:jc w:val="both"/>
        <w:rPr>
          <w:lang w:val="pl-PL"/>
        </w:rPr>
      </w:pPr>
      <w:r w:rsidRPr="00415711">
        <w:rPr>
          <w:rFonts w:ascii="Calibri" w:hAnsi="Calibri" w:cs="Calibri"/>
          <w:sz w:val="24"/>
          <w:szCs w:val="24"/>
          <w:lang w:val="pl-PL"/>
        </w:rPr>
        <w:t>3. Wykonawca każdorazowo poinformuje Zamawiającego o terminie dostawy za pomocą poczty elektronicznej, w terminie 7 dni roboczych przed planowanym terminem dostawy.</w:t>
      </w:r>
    </w:p>
    <w:p w:rsidR="008E51E7" w:rsidRPr="00415711" w:rsidRDefault="008E51E7">
      <w:pPr>
        <w:spacing w:line="360" w:lineRule="auto"/>
        <w:jc w:val="both"/>
        <w:rPr>
          <w:lang w:val="pl-PL"/>
        </w:rPr>
      </w:pPr>
      <w:r w:rsidRPr="00415711">
        <w:rPr>
          <w:rFonts w:ascii="Calibri" w:hAnsi="Calibri" w:cs="Calibri"/>
          <w:sz w:val="24"/>
          <w:szCs w:val="24"/>
          <w:lang w:val="pl-PL"/>
        </w:rPr>
        <w:t>4. Każda częściowa dostawa będzie potwierdzona podpisanym przez obie Strony protokołem odbioru częściowego, w którym zostanie określona ilość, rodzaj i miejsce przekazanego  przedmiotu umowy.</w:t>
      </w:r>
    </w:p>
    <w:p w:rsidR="008E51E7" w:rsidRPr="00415711" w:rsidRDefault="008E51E7">
      <w:pPr>
        <w:spacing w:line="360" w:lineRule="auto"/>
        <w:jc w:val="both"/>
        <w:rPr>
          <w:lang w:val="pl-PL"/>
        </w:rPr>
      </w:pPr>
      <w:r w:rsidRPr="00415711">
        <w:rPr>
          <w:rFonts w:ascii="Calibri" w:hAnsi="Calibri" w:cs="Calibri"/>
          <w:sz w:val="24"/>
          <w:szCs w:val="24"/>
          <w:lang w:val="pl-PL"/>
        </w:rPr>
        <w:t>5. W przypadku zaznaczenia przez Zamawiającego w protokole odbioru częściowego, że dostarczony przedmiot umowy nie spełnia wymogów wskazanych w załączniku nr 1 i 2 do umowy, bądź jest niezgodny z zamówieniem, posiada widoczne wady lub jest niekompletny, Zamawiający ma prawo odmówić odbioru Przedmiotu umowy, a Wykonawca zobowiązany jest do wymiany wadliwego przedmiotu umowy na nowy lub uzupełnienia  brakujących elementów, w terminie 7 dni roboczych od dnia stwierdzenia nieprawidłowości. Termin ten nie może przekroczyć terminu przekazania przedmiotu umowy, o którym mowa w ust.1.</w:t>
      </w:r>
    </w:p>
    <w:p w:rsidR="008E51E7" w:rsidRPr="00415711" w:rsidRDefault="008E51E7">
      <w:pPr>
        <w:spacing w:line="360" w:lineRule="auto"/>
        <w:jc w:val="both"/>
        <w:rPr>
          <w:lang w:val="pl-PL"/>
        </w:rPr>
      </w:pPr>
      <w:r w:rsidRPr="00415711">
        <w:rPr>
          <w:rFonts w:ascii="Calibri" w:hAnsi="Calibri" w:cs="Calibri"/>
          <w:sz w:val="24"/>
          <w:szCs w:val="24"/>
          <w:lang w:val="pl-PL"/>
        </w:rPr>
        <w:t xml:space="preserve">6. W przypadku, gdy Wykonawca nie usunie wad lub braków w terminie, o którym mowa w ust. 7, Zamawiający jest uprawniony do odstąpienia od umowy w całości lub w części z przyczyn leżących po stronie Wykonawcy oraz do żądania zapłaty kar umownych, o których mowa w § 8 ust. 1 pkt 1 niniejszej umowy. </w:t>
      </w:r>
    </w:p>
    <w:p w:rsidR="008E51E7" w:rsidRPr="00415711" w:rsidRDefault="008E51E7">
      <w:pPr>
        <w:spacing w:line="360" w:lineRule="auto"/>
        <w:jc w:val="both"/>
        <w:rPr>
          <w:lang w:val="pl-PL"/>
        </w:rPr>
      </w:pPr>
      <w:r w:rsidRPr="00415711">
        <w:rPr>
          <w:rFonts w:ascii="Calibri" w:hAnsi="Calibri" w:cs="Calibri"/>
          <w:sz w:val="24"/>
          <w:szCs w:val="24"/>
          <w:lang w:val="pl-PL"/>
        </w:rPr>
        <w:t xml:space="preserve">7. Wykonawca zobowiązany jest do: </w:t>
      </w:r>
    </w:p>
    <w:p w:rsidR="008E51E7" w:rsidRPr="00415711" w:rsidRDefault="008E51E7">
      <w:pPr>
        <w:spacing w:line="360" w:lineRule="auto"/>
        <w:ind w:left="397"/>
        <w:jc w:val="both"/>
        <w:rPr>
          <w:lang w:val="pl-PL"/>
        </w:rPr>
      </w:pPr>
      <w:r w:rsidRPr="00415711">
        <w:rPr>
          <w:rFonts w:ascii="Calibri" w:hAnsi="Calibri" w:cs="Calibri"/>
          <w:sz w:val="24"/>
          <w:szCs w:val="24"/>
          <w:lang w:val="pl-PL"/>
        </w:rPr>
        <w:t xml:space="preserve">1) realizacji dostaw przedmiotu umowy własnym transportem, rozładunku własnymi siłami, montażu oraz rozmieszczenia we wskazanych przez Zamawiającego pomieszczeniach, zgodnie z załącznikiem nr 1 do niniejszej umowy, </w:t>
      </w:r>
    </w:p>
    <w:p w:rsidR="008E51E7" w:rsidRPr="00415711" w:rsidRDefault="008E51E7">
      <w:pPr>
        <w:spacing w:line="360" w:lineRule="auto"/>
        <w:ind w:left="397"/>
        <w:jc w:val="both"/>
        <w:rPr>
          <w:lang w:val="pl-PL"/>
        </w:rPr>
      </w:pPr>
      <w:r w:rsidRPr="00415711">
        <w:rPr>
          <w:rFonts w:ascii="Calibri" w:hAnsi="Calibri" w:cs="Calibri"/>
          <w:sz w:val="24"/>
          <w:szCs w:val="24"/>
          <w:lang w:val="pl-PL"/>
        </w:rPr>
        <w:t>2) bieżącego informowania Zamawiającego o przebiegu i realizacji przedmiotu umowy,</w:t>
      </w:r>
    </w:p>
    <w:p w:rsidR="008E51E7" w:rsidRPr="00415711" w:rsidRDefault="008E51E7">
      <w:pPr>
        <w:spacing w:line="360" w:lineRule="auto"/>
        <w:ind w:left="397"/>
        <w:jc w:val="both"/>
        <w:rPr>
          <w:lang w:val="pl-PL"/>
        </w:rPr>
      </w:pPr>
      <w:r w:rsidRPr="00415711">
        <w:rPr>
          <w:rFonts w:ascii="Calibri" w:hAnsi="Calibri" w:cs="Calibri"/>
          <w:sz w:val="24"/>
          <w:szCs w:val="24"/>
          <w:lang w:val="pl-PL"/>
        </w:rPr>
        <w:t xml:space="preserve">3) przekazania Zamawiającemu dokumentu gwarancji na urządzenia w dniu podpisania protokołu odbioru końcowego bez uwag i zastrzeżeń ze strony Zamawiającego. </w:t>
      </w:r>
    </w:p>
    <w:p w:rsidR="008E51E7" w:rsidRPr="00415711" w:rsidRDefault="008E51E7">
      <w:pPr>
        <w:spacing w:line="360" w:lineRule="auto"/>
        <w:ind w:left="397"/>
        <w:jc w:val="both"/>
        <w:rPr>
          <w:lang w:val="pl-PL"/>
        </w:rPr>
      </w:pPr>
      <w:r w:rsidRPr="00415711">
        <w:rPr>
          <w:rFonts w:ascii="Calibri" w:hAnsi="Calibri" w:cs="Calibri"/>
          <w:sz w:val="24"/>
          <w:szCs w:val="24"/>
          <w:lang w:val="pl-PL"/>
        </w:rPr>
        <w:t xml:space="preserve">4) dostarczenia Zamawiającemu prawidłowo wystawionej faktury VAT wraz </w:t>
      </w:r>
      <w:r w:rsidRPr="00415711">
        <w:rPr>
          <w:rFonts w:ascii="Calibri" w:hAnsi="Calibri" w:cs="Calibri"/>
          <w:sz w:val="24"/>
          <w:szCs w:val="24"/>
          <w:lang w:val="pl-PL"/>
        </w:rPr>
        <w:br/>
        <w:t>z podpisanym protokołem odbioru końcowego bez uwag i zastrzeżeń ze strony Zamawiającego.</w:t>
      </w:r>
    </w:p>
    <w:p w:rsidR="008E51E7" w:rsidRPr="00415711" w:rsidRDefault="008E51E7">
      <w:pPr>
        <w:spacing w:line="360" w:lineRule="auto"/>
        <w:jc w:val="both"/>
        <w:rPr>
          <w:lang w:val="pl-PL"/>
        </w:rPr>
      </w:pPr>
      <w:r w:rsidRPr="00415711">
        <w:rPr>
          <w:rFonts w:ascii="Calibri" w:hAnsi="Calibri" w:cs="Calibri"/>
          <w:sz w:val="24"/>
          <w:szCs w:val="24"/>
          <w:lang w:val="pl-PL"/>
        </w:rPr>
        <w:t xml:space="preserve">8. Zamawiający zobowiązany jest do: </w:t>
      </w:r>
    </w:p>
    <w:p w:rsidR="008E51E7" w:rsidRPr="00415711" w:rsidRDefault="008E51E7">
      <w:pPr>
        <w:spacing w:line="360" w:lineRule="auto"/>
        <w:ind w:left="340"/>
        <w:jc w:val="both"/>
        <w:rPr>
          <w:rFonts w:ascii="Calibri" w:hAnsi="Calibri"/>
          <w:sz w:val="24"/>
          <w:szCs w:val="24"/>
          <w:lang w:val="pl-PL"/>
        </w:rPr>
      </w:pPr>
      <w:r w:rsidRPr="00415711">
        <w:rPr>
          <w:rFonts w:ascii="Calibri" w:hAnsi="Calibri" w:cs="Calibri"/>
          <w:sz w:val="24"/>
          <w:szCs w:val="24"/>
          <w:lang w:val="pl-PL"/>
        </w:rPr>
        <w:t xml:space="preserve">1) wyznaczenia pomieszczeń do rozładunku i montażu Przedmiotu umowy, </w:t>
      </w:r>
    </w:p>
    <w:p w:rsidR="008E51E7" w:rsidRPr="00415711" w:rsidRDefault="008E51E7">
      <w:pPr>
        <w:spacing w:line="360" w:lineRule="auto"/>
        <w:ind w:left="340"/>
        <w:jc w:val="both"/>
        <w:rPr>
          <w:rFonts w:ascii="Calibri" w:hAnsi="Calibri"/>
          <w:sz w:val="24"/>
          <w:szCs w:val="24"/>
          <w:lang w:val="pl-PL"/>
        </w:rPr>
      </w:pPr>
      <w:r w:rsidRPr="00415711">
        <w:rPr>
          <w:rFonts w:ascii="Calibri" w:hAnsi="Calibri" w:cs="Calibri"/>
          <w:sz w:val="24"/>
          <w:szCs w:val="24"/>
          <w:lang w:val="pl-PL"/>
        </w:rPr>
        <w:t xml:space="preserve">2) sprawdzenia ilościowego, rodzajowego i jakościowego dostarczonego Przedmiotu umowy niezwłocznie po wniesieniu go do wyznaczonych przez Zamawiającego pomieszczeń, </w:t>
      </w:r>
    </w:p>
    <w:p w:rsidR="008E51E7" w:rsidRPr="00415711" w:rsidRDefault="008E51E7">
      <w:pPr>
        <w:spacing w:line="360" w:lineRule="auto"/>
        <w:ind w:left="340"/>
        <w:jc w:val="both"/>
        <w:rPr>
          <w:rFonts w:ascii="Calibri" w:hAnsi="Calibri"/>
          <w:sz w:val="24"/>
          <w:szCs w:val="24"/>
          <w:lang w:val="pl-PL"/>
        </w:rPr>
      </w:pPr>
      <w:r w:rsidRPr="00415711">
        <w:rPr>
          <w:rFonts w:ascii="Calibri" w:hAnsi="Calibri" w:cs="Calibri"/>
          <w:sz w:val="24"/>
          <w:szCs w:val="24"/>
          <w:lang w:val="pl-PL"/>
        </w:rPr>
        <w:t>3) wskazania wad lub braków dostarczonego przedmiotu umowy poprzez pisemną informację w protokole przekazania częściowego.</w:t>
      </w:r>
    </w:p>
    <w:p w:rsidR="008E51E7" w:rsidRPr="00415711" w:rsidRDefault="008E51E7">
      <w:pPr>
        <w:spacing w:line="360" w:lineRule="auto"/>
        <w:jc w:val="both"/>
        <w:rPr>
          <w:lang w:val="pl-PL"/>
        </w:rPr>
      </w:pPr>
      <w:r w:rsidRPr="00415711">
        <w:rPr>
          <w:rFonts w:ascii="Calibri" w:hAnsi="Calibri" w:cs="Calibri"/>
          <w:sz w:val="24"/>
          <w:szCs w:val="24"/>
          <w:lang w:val="pl-PL"/>
        </w:rPr>
        <w:t>9. Za datę prawidłowego wykonania przedmiotu umowy uznaje się datę podpisania przez obie Strony protokołu odbioru końcowego bez uwag i zastrzeżeń ze strony Zamawiającego.</w:t>
      </w:r>
    </w:p>
    <w:p w:rsidR="008E51E7" w:rsidRPr="00415711" w:rsidRDefault="008E51E7">
      <w:pPr>
        <w:widowControl/>
        <w:tabs>
          <w:tab w:val="left" w:pos="0"/>
        </w:tabs>
        <w:spacing w:line="360" w:lineRule="auto"/>
        <w:jc w:val="both"/>
        <w:rPr>
          <w:lang w:val="pl-PL"/>
        </w:rPr>
      </w:pPr>
      <w:r>
        <w:rPr>
          <w:rFonts w:ascii="Calibri" w:hAnsi="Calibri" w:cs="Calibri"/>
          <w:sz w:val="24"/>
          <w:szCs w:val="24"/>
          <w:lang w:val="pl-PL"/>
        </w:rPr>
        <w:t>10</w:t>
      </w:r>
      <w:bookmarkStart w:id="1" w:name="__DdeLink__2760_659432498"/>
      <w:r>
        <w:rPr>
          <w:rFonts w:ascii="Calibri" w:hAnsi="Calibri" w:cs="Calibri"/>
          <w:sz w:val="24"/>
          <w:szCs w:val="24"/>
          <w:lang w:val="pl-PL"/>
        </w:rPr>
        <w:t>. Wykonawca oświadcza, że przedmiot umowy jest zgodny z ofertą Wykonawcy oraz spełnia wymagania ZO/opisu przedmiotu zamówienia oraz jest w pełni sprawny, na co udziela gwarancji, o której mowa w § 3 Umowy.</w:t>
      </w:r>
      <w:bookmarkEnd w:id="1"/>
    </w:p>
    <w:p w:rsidR="008E51E7" w:rsidRDefault="008E51E7">
      <w:pPr>
        <w:widowControl/>
        <w:spacing w:line="360" w:lineRule="auto"/>
        <w:ind w:left="3540" w:firstLine="708"/>
        <w:jc w:val="both"/>
        <w:rPr>
          <w:rFonts w:ascii="Calibri" w:hAnsi="Calibri"/>
          <w:sz w:val="24"/>
          <w:szCs w:val="24"/>
        </w:rPr>
      </w:pPr>
      <w:r>
        <w:rPr>
          <w:rFonts w:ascii="Calibri" w:hAnsi="Calibri" w:cs="Calibri"/>
          <w:b/>
          <w:sz w:val="24"/>
          <w:szCs w:val="24"/>
          <w:lang w:val="pl-PL" w:eastAsia="pl-PL"/>
        </w:rPr>
        <w:t>§ 3</w:t>
      </w:r>
    </w:p>
    <w:p w:rsidR="008E51E7" w:rsidRPr="00415711" w:rsidRDefault="008E51E7">
      <w:pPr>
        <w:widowControl/>
        <w:numPr>
          <w:ilvl w:val="0"/>
          <w:numId w:val="5"/>
        </w:numPr>
        <w:spacing w:line="360" w:lineRule="auto"/>
        <w:jc w:val="both"/>
        <w:rPr>
          <w:lang w:val="pl-PL"/>
        </w:rPr>
      </w:pPr>
      <w:r>
        <w:rPr>
          <w:rFonts w:ascii="Calibri" w:hAnsi="Calibri" w:cs="Calibri"/>
          <w:sz w:val="24"/>
          <w:szCs w:val="24"/>
          <w:lang w:val="pl-PL"/>
        </w:rPr>
        <w:t>Wykonawca na Przedmiot umowy udziela gwarancji wynoszącej 24 miesiące, której termin rozpoczyna się z dniem podpisania protokołu, o którym mowa § 2 ust. 11 Umowy.</w:t>
      </w:r>
    </w:p>
    <w:p w:rsidR="008E51E7" w:rsidRPr="00415711" w:rsidRDefault="008E51E7">
      <w:pPr>
        <w:widowControl/>
        <w:numPr>
          <w:ilvl w:val="0"/>
          <w:numId w:val="5"/>
        </w:numPr>
        <w:spacing w:line="360" w:lineRule="auto"/>
        <w:jc w:val="both"/>
        <w:rPr>
          <w:rFonts w:ascii="Calibri" w:hAnsi="Calibri" w:cs="Calibri"/>
          <w:lang w:val="pl-PL"/>
        </w:rPr>
      </w:pPr>
      <w:r>
        <w:rPr>
          <w:rFonts w:ascii="Calibri" w:hAnsi="Calibri" w:cs="Calibri"/>
          <w:sz w:val="24"/>
          <w:szCs w:val="24"/>
          <w:lang w:val="pl-PL"/>
        </w:rPr>
        <w:t xml:space="preserve">W przypadku ewentualnych napraw w ramach gwarancji/rękojmi wykonywanych poza siedzibą Zamawiającego, koszty załadunku i wyładunku, odbioru, transportu </w:t>
      </w:r>
      <w:r>
        <w:rPr>
          <w:rFonts w:ascii="Calibri" w:hAnsi="Calibri" w:cs="Calibri"/>
          <w:sz w:val="24"/>
          <w:szCs w:val="24"/>
          <w:lang w:val="pl-PL"/>
        </w:rPr>
        <w:br/>
        <w:t>i dostarczenia naprawionego Przedmiotu umowy lub jego części ponosi każdorazowo Wykonawca.</w:t>
      </w:r>
    </w:p>
    <w:p w:rsidR="008E51E7" w:rsidRPr="00415711" w:rsidRDefault="008E51E7">
      <w:pPr>
        <w:widowControl/>
        <w:numPr>
          <w:ilvl w:val="0"/>
          <w:numId w:val="5"/>
        </w:numPr>
        <w:spacing w:line="360" w:lineRule="auto"/>
        <w:rPr>
          <w:rFonts w:ascii="Calibri" w:hAnsi="Calibri"/>
          <w:sz w:val="24"/>
          <w:szCs w:val="24"/>
          <w:lang w:val="pl-PL"/>
        </w:rPr>
      </w:pPr>
      <w:r>
        <w:rPr>
          <w:rFonts w:ascii="Calibri" w:hAnsi="Calibri" w:cs="Calibri"/>
          <w:sz w:val="24"/>
          <w:szCs w:val="24"/>
          <w:lang w:val="pl-PL"/>
        </w:rPr>
        <w:t>Jeżeli w wykonaniu swoich obowiązków z tytułu gwarancji Wykonawca dostarczył Zamawiającemu zamiast wadliwego Przedmiotu umowy, Przedmiot umowy wolny od wad albo dokonał istotnych napraw Przedmiotu umowy  objętego gwarancją, termin gwarancji biegnie na nowo od chwili dostarczenia przedmiotu umowy wolnego od wad lub zwrócenia naprawionego. Jeżeli gwarant wymienił  jedynie część (podzespół, moduł itp.), przepis powyższy stosuje się odpowiednio do części wymienionej.</w:t>
      </w:r>
    </w:p>
    <w:p w:rsidR="008E51E7" w:rsidRPr="00415711" w:rsidRDefault="008E51E7">
      <w:pPr>
        <w:widowControl/>
        <w:numPr>
          <w:ilvl w:val="0"/>
          <w:numId w:val="5"/>
        </w:numPr>
        <w:spacing w:line="360" w:lineRule="auto"/>
        <w:jc w:val="both"/>
        <w:rPr>
          <w:rFonts w:ascii="Calibri" w:hAnsi="Calibri"/>
          <w:sz w:val="24"/>
          <w:szCs w:val="24"/>
          <w:lang w:val="pl-PL"/>
        </w:rPr>
      </w:pPr>
      <w:r>
        <w:rPr>
          <w:rFonts w:ascii="Calibri" w:hAnsi="Calibri" w:cs="Calibri"/>
          <w:sz w:val="24"/>
          <w:szCs w:val="24"/>
          <w:lang w:val="pl-PL"/>
        </w:rPr>
        <w:t xml:space="preserve">W innych wypadkach niż określone w ust. 3 niniejszego paragrafu, termin gwarancji ulega przedłużeniu o czas, w ciągu którego </w:t>
      </w:r>
      <w:r>
        <w:rPr>
          <w:rFonts w:ascii="Calibri" w:hAnsi="Calibri" w:cs="Calibri"/>
          <w:color w:val="000000"/>
          <w:sz w:val="24"/>
          <w:szCs w:val="24"/>
          <w:lang w:val="pl-PL"/>
        </w:rPr>
        <w:t>wskutek wady przedmiotu umowy objętego gwarancją Zamawiający nie mógł z niego korzystać.</w:t>
      </w:r>
    </w:p>
    <w:p w:rsidR="008E51E7" w:rsidRDefault="008E51E7">
      <w:pPr>
        <w:widowControl/>
        <w:numPr>
          <w:ilvl w:val="0"/>
          <w:numId w:val="5"/>
        </w:numPr>
        <w:spacing w:line="360" w:lineRule="auto"/>
        <w:jc w:val="both"/>
        <w:rPr>
          <w:rFonts w:ascii="Calibri" w:hAnsi="Calibri" w:cs="Calibri"/>
          <w:lang w:val="pl-PL"/>
        </w:rPr>
      </w:pPr>
      <w:r>
        <w:rPr>
          <w:rFonts w:ascii="Calibri" w:hAnsi="Calibri" w:cs="Calibri"/>
          <w:sz w:val="24"/>
          <w:szCs w:val="24"/>
          <w:lang w:val="pl-PL"/>
        </w:rPr>
        <w:t>Zgubienie lub zniszczenie dokumentu gwarancyjnego nie pozbawia Zamawiającego roszczeń z tytułu gwarancji.</w:t>
      </w:r>
    </w:p>
    <w:p w:rsidR="008E51E7" w:rsidRPr="00415711" w:rsidRDefault="008E51E7">
      <w:pPr>
        <w:widowControl/>
        <w:numPr>
          <w:ilvl w:val="0"/>
          <w:numId w:val="5"/>
        </w:numPr>
        <w:spacing w:line="360" w:lineRule="auto"/>
        <w:jc w:val="both"/>
        <w:rPr>
          <w:lang w:val="pl-PL"/>
        </w:rPr>
      </w:pPr>
      <w:r>
        <w:rPr>
          <w:rFonts w:ascii="Calibri" w:hAnsi="Calibri" w:cs="Calibri"/>
          <w:sz w:val="24"/>
          <w:szCs w:val="24"/>
          <w:lang w:val="pl-PL"/>
        </w:rPr>
        <w:t xml:space="preserve">Wykonawca udziela gwarancji dostępności części zamiennych do urządzeń medycznych na okres 10 lat licząc od daty podpisania protokołu odbioru. </w:t>
      </w:r>
    </w:p>
    <w:p w:rsidR="008E51E7" w:rsidRDefault="008E51E7">
      <w:pPr>
        <w:widowControl/>
        <w:spacing w:line="360" w:lineRule="auto"/>
        <w:jc w:val="center"/>
        <w:rPr>
          <w:rFonts w:ascii="Calibri" w:hAnsi="Calibri"/>
          <w:sz w:val="24"/>
          <w:szCs w:val="24"/>
        </w:rPr>
      </w:pPr>
      <w:r>
        <w:rPr>
          <w:rFonts w:ascii="Calibri" w:hAnsi="Calibri" w:cs="Calibri"/>
          <w:b/>
          <w:sz w:val="24"/>
          <w:szCs w:val="24"/>
          <w:lang w:val="pl-PL" w:eastAsia="pl-PL"/>
        </w:rPr>
        <w:t>§4</w:t>
      </w:r>
    </w:p>
    <w:p w:rsidR="008E51E7" w:rsidRPr="00415711" w:rsidRDefault="008E51E7">
      <w:pPr>
        <w:widowControl/>
        <w:numPr>
          <w:ilvl w:val="0"/>
          <w:numId w:val="3"/>
        </w:numPr>
        <w:spacing w:line="360" w:lineRule="auto"/>
        <w:ind w:hanging="357"/>
        <w:jc w:val="both"/>
        <w:rPr>
          <w:rFonts w:ascii="Calibri" w:hAnsi="Calibri"/>
          <w:sz w:val="24"/>
          <w:szCs w:val="24"/>
          <w:lang w:val="pl-PL"/>
        </w:rPr>
      </w:pPr>
      <w:r>
        <w:rPr>
          <w:rFonts w:ascii="Calibri" w:hAnsi="Calibri" w:cs="Calibri"/>
          <w:sz w:val="24"/>
          <w:szCs w:val="24"/>
          <w:lang w:val="pl-PL"/>
        </w:rPr>
        <w:t>Udzielenie gwarancji nie wyłącza ani nie ogranicza w jakikolwiek sposób uprawnień Zamawiającego z tytułu rękojmi za wady Przedmiotu umowy określone w Kodeksie Cywilnym.</w:t>
      </w:r>
    </w:p>
    <w:p w:rsidR="008E51E7" w:rsidRDefault="008E51E7">
      <w:pPr>
        <w:widowControl/>
        <w:numPr>
          <w:ilvl w:val="0"/>
          <w:numId w:val="3"/>
        </w:numPr>
        <w:spacing w:line="360" w:lineRule="auto"/>
        <w:ind w:hanging="357"/>
        <w:jc w:val="both"/>
        <w:rPr>
          <w:rFonts w:ascii="Calibri" w:hAnsi="Calibri" w:cs="Calibri"/>
          <w:lang w:val="pl-PL"/>
        </w:rPr>
      </w:pPr>
      <w:r>
        <w:rPr>
          <w:rFonts w:ascii="Calibri" w:hAnsi="Calibri" w:cs="Calibri"/>
          <w:sz w:val="24"/>
          <w:szCs w:val="24"/>
          <w:lang w:val="pl-PL"/>
        </w:rPr>
        <w:t xml:space="preserve">Wykonawca jest odpowiedzialny względem Zamawiającego za wszelkie wady fizyczne przedmiotu umowy. Przez wadę fizyczną rozumie się w szczególności: </w:t>
      </w:r>
    </w:p>
    <w:p w:rsidR="008E51E7" w:rsidRPr="00415711" w:rsidRDefault="008E51E7">
      <w:pPr>
        <w:widowControl/>
        <w:numPr>
          <w:ilvl w:val="0"/>
          <w:numId w:val="4"/>
        </w:numPr>
        <w:tabs>
          <w:tab w:val="clear" w:pos="720"/>
          <w:tab w:val="left" w:pos="360"/>
        </w:tabs>
        <w:spacing w:line="360" w:lineRule="auto"/>
        <w:ind w:hanging="357"/>
        <w:jc w:val="both"/>
        <w:rPr>
          <w:lang w:val="pl-PL"/>
        </w:rPr>
      </w:pPr>
      <w:r>
        <w:rPr>
          <w:rFonts w:ascii="Calibri" w:hAnsi="Calibri" w:cs="Calibri"/>
          <w:sz w:val="24"/>
          <w:szCs w:val="24"/>
          <w:lang w:val="pl-PL"/>
        </w:rPr>
        <w:t>jakąkolwiek niezgodność przedmiotu umowy z ofertą Wykonawcy, opisem przedmiotu umowy zawartym w ZO,</w:t>
      </w:r>
    </w:p>
    <w:p w:rsidR="008E51E7" w:rsidRDefault="008E51E7">
      <w:pPr>
        <w:widowControl/>
        <w:numPr>
          <w:ilvl w:val="0"/>
          <w:numId w:val="4"/>
        </w:numPr>
        <w:tabs>
          <w:tab w:val="clear" w:pos="720"/>
          <w:tab w:val="left" w:pos="360"/>
        </w:tabs>
        <w:spacing w:line="360" w:lineRule="auto"/>
        <w:ind w:hanging="357"/>
        <w:rPr>
          <w:rFonts w:ascii="Calibri" w:hAnsi="Calibri" w:cs="Calibri"/>
          <w:lang w:val="pl-PL"/>
        </w:rPr>
      </w:pPr>
      <w:r>
        <w:rPr>
          <w:rFonts w:ascii="Calibri" w:hAnsi="Calibri" w:cs="Calibri"/>
          <w:sz w:val="24"/>
          <w:szCs w:val="24"/>
          <w:lang w:val="pl-PL"/>
        </w:rPr>
        <w:t>brak jakiejkolwiek części, podzespołu,</w:t>
      </w:r>
    </w:p>
    <w:p w:rsidR="008E51E7" w:rsidRDefault="008E51E7">
      <w:pPr>
        <w:widowControl/>
        <w:numPr>
          <w:ilvl w:val="0"/>
          <w:numId w:val="4"/>
        </w:numPr>
        <w:tabs>
          <w:tab w:val="clear" w:pos="720"/>
          <w:tab w:val="left" w:pos="360"/>
        </w:tabs>
        <w:spacing w:line="360" w:lineRule="auto"/>
        <w:ind w:hanging="357"/>
        <w:rPr>
          <w:rFonts w:ascii="Calibri" w:hAnsi="Calibri" w:cs="Calibri"/>
          <w:lang w:val="pl-PL"/>
        </w:rPr>
      </w:pPr>
      <w:r>
        <w:rPr>
          <w:rFonts w:ascii="Calibri" w:hAnsi="Calibri" w:cs="Calibri"/>
          <w:sz w:val="24"/>
          <w:szCs w:val="24"/>
          <w:lang w:val="pl-PL"/>
        </w:rPr>
        <w:t>nienależytą jakość materiałów,</w:t>
      </w:r>
    </w:p>
    <w:p w:rsidR="008E51E7" w:rsidRDefault="008E51E7">
      <w:pPr>
        <w:widowControl/>
        <w:numPr>
          <w:ilvl w:val="0"/>
          <w:numId w:val="4"/>
        </w:numPr>
        <w:tabs>
          <w:tab w:val="clear" w:pos="720"/>
          <w:tab w:val="left" w:pos="360"/>
        </w:tabs>
        <w:spacing w:line="360" w:lineRule="auto"/>
        <w:ind w:hanging="357"/>
        <w:rPr>
          <w:rFonts w:ascii="Calibri" w:hAnsi="Calibri" w:cs="Calibri"/>
          <w:lang w:val="pl-PL"/>
        </w:rPr>
      </w:pPr>
      <w:r>
        <w:rPr>
          <w:rFonts w:ascii="Calibri" w:hAnsi="Calibri" w:cs="Calibri"/>
          <w:sz w:val="24"/>
          <w:szCs w:val="24"/>
          <w:lang w:val="pl-PL"/>
        </w:rPr>
        <w:t>niespełnienie wymogów odnośnie norm technicznych lub wymogów bezpieczeństwa,</w:t>
      </w:r>
    </w:p>
    <w:p w:rsidR="008E51E7" w:rsidRDefault="008E51E7">
      <w:pPr>
        <w:widowControl/>
        <w:numPr>
          <w:ilvl w:val="0"/>
          <w:numId w:val="4"/>
        </w:numPr>
        <w:tabs>
          <w:tab w:val="clear" w:pos="720"/>
          <w:tab w:val="left" w:pos="360"/>
        </w:tabs>
        <w:spacing w:line="360" w:lineRule="auto"/>
        <w:ind w:hanging="357"/>
        <w:rPr>
          <w:rFonts w:ascii="Calibri" w:hAnsi="Calibri" w:cs="Calibri"/>
          <w:lang w:val="pl-PL"/>
        </w:rPr>
      </w:pPr>
      <w:r>
        <w:rPr>
          <w:rFonts w:ascii="Calibri" w:hAnsi="Calibri" w:cs="Calibri"/>
          <w:sz w:val="24"/>
          <w:szCs w:val="24"/>
          <w:lang w:val="pl-PL"/>
        </w:rPr>
        <w:t xml:space="preserve">brak, nie działanie lub nienależyte działanie jakiejkolwiek funkcjonalności. </w:t>
      </w:r>
    </w:p>
    <w:p w:rsidR="008E51E7" w:rsidRPr="00415711" w:rsidRDefault="008E51E7">
      <w:pPr>
        <w:widowControl/>
        <w:numPr>
          <w:ilvl w:val="0"/>
          <w:numId w:val="3"/>
        </w:numPr>
        <w:spacing w:line="360" w:lineRule="auto"/>
        <w:ind w:hanging="357"/>
        <w:jc w:val="both"/>
        <w:rPr>
          <w:rFonts w:ascii="Calibri" w:hAnsi="Calibri"/>
          <w:sz w:val="24"/>
          <w:szCs w:val="24"/>
          <w:lang w:val="pl-PL"/>
        </w:rPr>
      </w:pPr>
      <w:r>
        <w:rPr>
          <w:rFonts w:ascii="Calibri" w:hAnsi="Calibri" w:cs="Calibri"/>
          <w:sz w:val="24"/>
          <w:szCs w:val="24"/>
          <w:lang w:val="pl-PL"/>
        </w:rPr>
        <w:t xml:space="preserve">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przedmiotu umowy do obrotu na terytorium Rzeczypospolitej Polskiej.           </w:t>
      </w:r>
    </w:p>
    <w:p w:rsidR="008E51E7" w:rsidRPr="00415711" w:rsidRDefault="008E51E7">
      <w:pPr>
        <w:widowControl/>
        <w:numPr>
          <w:ilvl w:val="0"/>
          <w:numId w:val="3"/>
        </w:numPr>
        <w:spacing w:line="360" w:lineRule="auto"/>
        <w:ind w:hanging="357"/>
        <w:jc w:val="both"/>
        <w:rPr>
          <w:rFonts w:ascii="Calibri" w:hAnsi="Calibri"/>
          <w:sz w:val="24"/>
          <w:szCs w:val="24"/>
          <w:lang w:val="pl-PL"/>
        </w:rPr>
      </w:pPr>
      <w:r>
        <w:rPr>
          <w:rFonts w:ascii="Calibri" w:hAnsi="Calibri" w:cs="Calibri"/>
          <w:sz w:val="24"/>
          <w:szCs w:val="24"/>
          <w:lang w:val="pl-PL"/>
        </w:rPr>
        <w:t xml:space="preserve">Wykonawca oświadcza, że przedmiot umowy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rsidR="008E51E7" w:rsidRDefault="008E51E7">
      <w:pPr>
        <w:widowControl/>
        <w:spacing w:line="360" w:lineRule="auto"/>
        <w:jc w:val="center"/>
        <w:rPr>
          <w:rFonts w:ascii="Calibri" w:hAnsi="Calibri" w:cs="Calibri"/>
        </w:rPr>
      </w:pPr>
      <w:r>
        <w:rPr>
          <w:rFonts w:ascii="Calibri" w:hAnsi="Calibri" w:cs="Calibri"/>
          <w:b/>
          <w:sz w:val="24"/>
          <w:szCs w:val="24"/>
          <w:lang w:val="pl-PL" w:eastAsia="pl-PL"/>
        </w:rPr>
        <w:t>§ 5</w:t>
      </w:r>
    </w:p>
    <w:p w:rsidR="008E51E7" w:rsidRPr="00415711" w:rsidRDefault="008E51E7">
      <w:pPr>
        <w:widowControl/>
        <w:numPr>
          <w:ilvl w:val="0"/>
          <w:numId w:val="2"/>
        </w:numPr>
        <w:tabs>
          <w:tab w:val="left" w:pos="0"/>
          <w:tab w:val="left" w:pos="1843"/>
          <w:tab w:val="left" w:pos="6096"/>
          <w:tab w:val="left" w:pos="6521"/>
          <w:tab w:val="left" w:pos="7513"/>
          <w:tab w:val="left" w:pos="7938"/>
          <w:tab w:val="left" w:pos="8364"/>
        </w:tabs>
        <w:spacing w:line="360" w:lineRule="auto"/>
        <w:jc w:val="both"/>
        <w:rPr>
          <w:rFonts w:ascii="Calibri" w:hAnsi="Calibri"/>
          <w:sz w:val="24"/>
          <w:szCs w:val="24"/>
          <w:lang w:val="pl-PL"/>
        </w:rPr>
      </w:pPr>
      <w:r>
        <w:rPr>
          <w:rFonts w:ascii="Calibri" w:hAnsi="Calibri" w:cs="Calibri"/>
          <w:sz w:val="24"/>
          <w:szCs w:val="24"/>
          <w:lang w:val="pl-PL" w:eastAsia="pl-PL"/>
        </w:rPr>
        <w:t>Podstawą do wystawienia przez Wykonawcę faktury za cały należycie wykonany przedmiot umowy, o którym mowa w § 1 Umowy będzie podpisanie przez obie Strony bezusterkowego protokołu odbioru przedmiotu umowy stwierdzającego jego  kompletność, przydatność oraz poprawność montażu.</w:t>
      </w:r>
    </w:p>
    <w:p w:rsidR="008E51E7" w:rsidRPr="00415711" w:rsidRDefault="008E51E7">
      <w:pPr>
        <w:widowControl/>
        <w:spacing w:line="360" w:lineRule="auto"/>
        <w:jc w:val="both"/>
        <w:rPr>
          <w:rFonts w:ascii="Calibri" w:hAnsi="Calibri"/>
          <w:sz w:val="24"/>
          <w:szCs w:val="24"/>
          <w:lang w:val="pl-PL"/>
        </w:rPr>
      </w:pPr>
      <w:r>
        <w:rPr>
          <w:rFonts w:ascii="Calibri" w:hAnsi="Calibri" w:cs="Calibri"/>
          <w:sz w:val="24"/>
          <w:szCs w:val="24"/>
          <w:lang w:val="pl-PL" w:eastAsia="pl-PL"/>
        </w:rPr>
        <w:t>2.</w:t>
      </w:r>
      <w:r>
        <w:rPr>
          <w:rFonts w:ascii="Calibri" w:hAnsi="Calibri" w:cs="Calibri"/>
          <w:b/>
          <w:sz w:val="24"/>
          <w:szCs w:val="24"/>
          <w:lang w:val="pl-PL" w:eastAsia="pl-PL"/>
        </w:rPr>
        <w:t xml:space="preserve">  </w:t>
      </w:r>
      <w:r w:rsidRPr="00415711">
        <w:rPr>
          <w:rFonts w:ascii="Calibri" w:hAnsi="Calibri" w:cs="Calibri"/>
          <w:sz w:val="24"/>
          <w:szCs w:val="24"/>
          <w:lang w:val="pl-PL"/>
        </w:rPr>
        <w:t xml:space="preserve">Cena przedmiotu umowy wynosi:  </w:t>
      </w:r>
      <w:r w:rsidRPr="00415711">
        <w:rPr>
          <w:rFonts w:ascii="Calibri" w:hAnsi="Calibri" w:cs="Calibri"/>
          <w:b/>
          <w:sz w:val="24"/>
          <w:szCs w:val="24"/>
          <w:lang w:val="pl-PL"/>
        </w:rPr>
        <w:t xml:space="preserve">………….. zł </w:t>
      </w:r>
      <w:r w:rsidRPr="00415711">
        <w:rPr>
          <w:rFonts w:ascii="Calibri" w:hAnsi="Calibri" w:cs="Calibri"/>
          <w:sz w:val="24"/>
          <w:szCs w:val="24"/>
          <w:lang w:val="pl-PL"/>
        </w:rPr>
        <w:t xml:space="preserve">brutto ( słownie: ……………………...) </w:t>
      </w:r>
    </w:p>
    <w:p w:rsidR="008E51E7" w:rsidRPr="00415711" w:rsidRDefault="008E51E7">
      <w:pPr>
        <w:widowControl/>
        <w:spacing w:line="360" w:lineRule="auto"/>
        <w:jc w:val="both"/>
        <w:rPr>
          <w:rFonts w:ascii="Calibri" w:hAnsi="Calibri"/>
          <w:sz w:val="24"/>
          <w:szCs w:val="24"/>
          <w:lang w:val="pl-PL"/>
        </w:rPr>
      </w:pPr>
      <w:r>
        <w:rPr>
          <w:rFonts w:ascii="Calibri" w:hAnsi="Calibri" w:cs="Calibri"/>
          <w:sz w:val="24"/>
          <w:szCs w:val="24"/>
          <w:lang w:val="pl-PL" w:eastAsia="pl-PL"/>
        </w:rPr>
        <w:t xml:space="preserve">3. </w:t>
      </w:r>
      <w:r w:rsidRPr="00415711">
        <w:rPr>
          <w:rFonts w:ascii="Calibri" w:hAnsi="Calibri" w:cs="Calibri"/>
          <w:sz w:val="24"/>
          <w:szCs w:val="24"/>
          <w:lang w:val="pl-PL"/>
        </w:rPr>
        <w:t xml:space="preserve">Wynagrodzenie, o którym mowa w ust. 2 zostało określone na podstawie oferty Wykonawcy i zawiera wszystkie koszty związane z wytworzeniem, dostarczeniem </w:t>
      </w:r>
      <w:r w:rsidRPr="00415711">
        <w:rPr>
          <w:rFonts w:ascii="Calibri" w:hAnsi="Calibri" w:cs="Calibri"/>
          <w:sz w:val="24"/>
          <w:szCs w:val="24"/>
          <w:lang w:val="pl-PL"/>
        </w:rPr>
        <w:br/>
        <w:t xml:space="preserve">i zamontowaniem przedmiotu umowy we wskazanym budynku. </w:t>
      </w:r>
      <w:r>
        <w:rPr>
          <w:rFonts w:ascii="Calibri" w:hAnsi="Calibri" w:cs="Calibri"/>
          <w:sz w:val="24"/>
          <w:szCs w:val="24"/>
          <w:lang w:val="pl-PL" w:eastAsia="pl-PL"/>
        </w:rPr>
        <w:t xml:space="preserve">Strony ustalają, że zapłata nastąpi w formie przelewu na rachunek bankowy Wykonawcy wskazany na fakturze </w:t>
      </w:r>
      <w:r>
        <w:rPr>
          <w:rFonts w:ascii="Calibri" w:hAnsi="Calibri" w:cs="Calibri"/>
          <w:sz w:val="24"/>
          <w:szCs w:val="24"/>
          <w:lang w:val="pl-PL" w:eastAsia="pl-PL"/>
        </w:rPr>
        <w:br/>
        <w:t>w terminie</w:t>
      </w:r>
      <w:r>
        <w:rPr>
          <w:rFonts w:ascii="Calibri" w:hAnsi="Calibri" w:cs="Calibri"/>
          <w:b/>
          <w:bCs/>
          <w:sz w:val="24"/>
          <w:szCs w:val="24"/>
          <w:lang w:val="pl-PL" w:eastAsia="pl-PL"/>
        </w:rPr>
        <w:t xml:space="preserve"> </w:t>
      </w:r>
      <w:r>
        <w:rPr>
          <w:rFonts w:ascii="Calibri" w:hAnsi="Calibri" w:cs="Calibri"/>
          <w:sz w:val="24"/>
          <w:szCs w:val="24"/>
          <w:lang w:val="pl-PL" w:eastAsia="pl-PL"/>
        </w:rPr>
        <w:t>do 30 dni od daty otrzymania prawidłowo wystawionej faktury VAT</w:t>
      </w:r>
      <w:r>
        <w:rPr>
          <w:rFonts w:ascii="Calibri" w:hAnsi="Calibri" w:cs="Calibri"/>
          <w:b/>
          <w:bCs/>
          <w:sz w:val="24"/>
          <w:szCs w:val="24"/>
          <w:lang w:val="pl-PL" w:eastAsia="pl-PL"/>
        </w:rPr>
        <w:t xml:space="preserve"> </w:t>
      </w:r>
      <w:r>
        <w:rPr>
          <w:rFonts w:ascii="Calibri" w:hAnsi="Calibri" w:cs="Calibri"/>
          <w:sz w:val="24"/>
          <w:szCs w:val="24"/>
          <w:lang w:val="pl-PL" w:eastAsia="pl-PL"/>
        </w:rPr>
        <w:t xml:space="preserve">wraz </w:t>
      </w:r>
      <w:r>
        <w:rPr>
          <w:rFonts w:ascii="Calibri" w:hAnsi="Calibri" w:cs="Calibri"/>
          <w:sz w:val="24"/>
          <w:szCs w:val="24"/>
          <w:lang w:val="pl-PL" w:eastAsia="pl-PL"/>
        </w:rPr>
        <w:br/>
        <w:t xml:space="preserve">z protokołem odbioru przez Zamawiającego. </w:t>
      </w:r>
    </w:p>
    <w:p w:rsidR="008E51E7" w:rsidRDefault="008E51E7">
      <w:pPr>
        <w:widowControl/>
        <w:spacing w:line="360" w:lineRule="auto"/>
        <w:jc w:val="both"/>
        <w:rPr>
          <w:rFonts w:ascii="Calibri" w:hAnsi="Calibri" w:cs="Calibri"/>
          <w:lang w:val="pl-PL" w:eastAsia="pl-PL"/>
        </w:rPr>
      </w:pPr>
      <w:r>
        <w:rPr>
          <w:rFonts w:ascii="Calibri" w:hAnsi="Calibri" w:cs="Calibri"/>
          <w:sz w:val="24"/>
          <w:szCs w:val="24"/>
          <w:lang w:val="pl-PL" w:eastAsia="pl-PL"/>
        </w:rPr>
        <w:t>4. Termin zapłaty uważa się za zachowany z chwilą obciążenia rachunku Zamawiającego.</w:t>
      </w:r>
    </w:p>
    <w:p w:rsidR="008E51E7" w:rsidRDefault="008E51E7">
      <w:pPr>
        <w:widowControl/>
        <w:spacing w:line="360" w:lineRule="auto"/>
        <w:jc w:val="both"/>
        <w:rPr>
          <w:rFonts w:ascii="Calibri" w:hAnsi="Calibri" w:cs="Calibri"/>
          <w:lang w:val="pl-PL" w:eastAsia="pl-PL"/>
        </w:rPr>
      </w:pPr>
      <w:r>
        <w:rPr>
          <w:rFonts w:ascii="Calibri" w:hAnsi="Calibri" w:cs="Calibri"/>
          <w:sz w:val="24"/>
          <w:szCs w:val="24"/>
          <w:lang w:val="pl-PL" w:eastAsia="pl-PL"/>
        </w:rPr>
        <w:t>5. W przypadku gdy termin płatności przypadnie na dzień wolny od pracy (sobota lub dni ustawowo wolne od pracy) nastąpi w pierwszym, kolejnym dniu roboczym.</w:t>
      </w:r>
    </w:p>
    <w:p w:rsidR="008E51E7" w:rsidRDefault="008E51E7">
      <w:pPr>
        <w:widowControl/>
        <w:tabs>
          <w:tab w:val="left" w:pos="0"/>
        </w:tabs>
        <w:spacing w:line="360" w:lineRule="auto"/>
        <w:jc w:val="center"/>
        <w:rPr>
          <w:rFonts w:ascii="Calibri" w:hAnsi="Calibri" w:cs="Calibri"/>
          <w:b/>
          <w:sz w:val="24"/>
          <w:szCs w:val="24"/>
          <w:lang w:val="pl-PL" w:eastAsia="pl-PL"/>
        </w:rPr>
      </w:pPr>
    </w:p>
    <w:p w:rsidR="008E51E7" w:rsidRDefault="008E51E7">
      <w:pPr>
        <w:widowControl/>
        <w:tabs>
          <w:tab w:val="left" w:pos="0"/>
        </w:tabs>
        <w:spacing w:line="360" w:lineRule="auto"/>
        <w:jc w:val="center"/>
        <w:rPr>
          <w:rFonts w:ascii="Calibri" w:hAnsi="Calibri"/>
          <w:sz w:val="24"/>
          <w:szCs w:val="24"/>
        </w:rPr>
      </w:pPr>
      <w:r>
        <w:rPr>
          <w:rFonts w:ascii="Calibri" w:hAnsi="Calibri" w:cs="Calibri"/>
          <w:b/>
          <w:sz w:val="24"/>
          <w:szCs w:val="24"/>
          <w:lang w:val="pl-PL" w:eastAsia="pl-PL"/>
        </w:rPr>
        <w:t>§ 6</w:t>
      </w:r>
    </w:p>
    <w:p w:rsidR="008E51E7" w:rsidRDefault="008E51E7">
      <w:pPr>
        <w:widowControl/>
        <w:numPr>
          <w:ilvl w:val="0"/>
          <w:numId w:val="8"/>
        </w:numPr>
        <w:tabs>
          <w:tab w:val="left" w:pos="37"/>
        </w:tabs>
        <w:spacing w:line="360" w:lineRule="auto"/>
        <w:jc w:val="both"/>
        <w:rPr>
          <w:rFonts w:ascii="Calibri" w:hAnsi="Calibri" w:cs="Calibri"/>
          <w:lang w:val="pl-PL" w:eastAsia="pl-PL"/>
        </w:rPr>
      </w:pPr>
      <w:r>
        <w:rPr>
          <w:rFonts w:ascii="Calibri" w:hAnsi="Calibri" w:cs="Calibri"/>
          <w:sz w:val="24"/>
          <w:szCs w:val="24"/>
          <w:lang w:val="pl-PL" w:eastAsia="pl-PL"/>
        </w:rPr>
        <w:t>Strony ustalają, że osobami odpowiedzialnymi za realizację niniejszej umowy będą:</w:t>
      </w:r>
    </w:p>
    <w:p w:rsidR="008E51E7" w:rsidRPr="00415711" w:rsidRDefault="008E51E7">
      <w:pPr>
        <w:spacing w:line="360" w:lineRule="auto"/>
        <w:ind w:left="397"/>
        <w:jc w:val="both"/>
        <w:rPr>
          <w:rFonts w:ascii="Calibri" w:hAnsi="Calibri" w:cs="Calibri"/>
          <w:lang w:val="pl-PL"/>
        </w:rPr>
      </w:pPr>
      <w:r>
        <w:rPr>
          <w:rFonts w:ascii="Calibri" w:hAnsi="Calibri" w:cs="Calibri"/>
          <w:bCs/>
          <w:iCs/>
          <w:sz w:val="24"/>
          <w:szCs w:val="24"/>
          <w:lang w:val="pl-PL" w:eastAsia="pl-PL"/>
        </w:rPr>
        <w:t>po stronie Wykonawcy -  …………… tel. kont.  …………………email: ………………………………….</w:t>
      </w:r>
    </w:p>
    <w:p w:rsidR="008E51E7" w:rsidRPr="00415711" w:rsidRDefault="008E51E7">
      <w:pPr>
        <w:spacing w:line="360" w:lineRule="auto"/>
        <w:ind w:left="397"/>
        <w:jc w:val="both"/>
        <w:rPr>
          <w:rFonts w:ascii="Calibri" w:hAnsi="Calibri" w:cs="Calibri"/>
          <w:lang w:val="pl-PL"/>
        </w:rPr>
      </w:pPr>
      <w:r>
        <w:rPr>
          <w:rFonts w:ascii="Calibri" w:hAnsi="Calibri" w:cs="Calibri"/>
          <w:sz w:val="24"/>
          <w:szCs w:val="24"/>
          <w:lang w:val="pl-PL" w:eastAsia="pl-PL"/>
        </w:rPr>
        <w:t xml:space="preserve">po stronie Zamawiającego - </w:t>
      </w:r>
      <w:r>
        <w:rPr>
          <w:rFonts w:ascii="Calibri" w:hAnsi="Calibri" w:cs="Calibri"/>
          <w:bCs/>
          <w:iCs/>
          <w:sz w:val="24"/>
          <w:szCs w:val="24"/>
          <w:lang w:val="pl-PL" w:eastAsia="pl-PL"/>
        </w:rPr>
        <w:t>…………… tel. kont.  ………………. email: ………………………………….</w:t>
      </w:r>
    </w:p>
    <w:p w:rsidR="008E51E7" w:rsidRPr="00415711" w:rsidRDefault="008E51E7">
      <w:pPr>
        <w:widowControl/>
        <w:numPr>
          <w:ilvl w:val="0"/>
          <w:numId w:val="8"/>
        </w:numPr>
        <w:tabs>
          <w:tab w:val="left" w:pos="37"/>
          <w:tab w:val="left" w:pos="360"/>
        </w:tabs>
        <w:spacing w:line="360" w:lineRule="auto"/>
        <w:jc w:val="both"/>
        <w:rPr>
          <w:rFonts w:ascii="Calibri" w:hAnsi="Calibri" w:cs="Calibri"/>
          <w:lang w:val="pl-PL"/>
        </w:rPr>
      </w:pPr>
      <w:r>
        <w:rPr>
          <w:rFonts w:ascii="Calibri" w:hAnsi="Calibri" w:cs="Calibri"/>
          <w:sz w:val="24"/>
          <w:szCs w:val="24"/>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rsidR="008E51E7" w:rsidRDefault="008E51E7">
      <w:pPr>
        <w:pStyle w:val="Default"/>
        <w:spacing w:after="120" w:line="360" w:lineRule="auto"/>
        <w:jc w:val="center"/>
      </w:pPr>
      <w:r>
        <w:rPr>
          <w:rFonts w:ascii="Calibri" w:eastAsia="Times New Roman" w:hAnsi="Calibri" w:cs="Arial"/>
          <w:b/>
          <w:bCs/>
          <w:color w:val="auto"/>
        </w:rPr>
        <w:t>§7</w:t>
      </w:r>
    </w:p>
    <w:p w:rsidR="008E51E7" w:rsidRDefault="008E51E7">
      <w:pPr>
        <w:pStyle w:val="ListParagraph"/>
        <w:widowControl/>
        <w:numPr>
          <w:ilvl w:val="0"/>
          <w:numId w:val="12"/>
        </w:numPr>
        <w:suppressAutoHyphens w:val="0"/>
        <w:spacing w:line="360" w:lineRule="auto"/>
        <w:ind w:left="284" w:hanging="284"/>
        <w:jc w:val="both"/>
        <w:textAlignment w:val="auto"/>
        <w:rPr>
          <w:rFonts w:ascii="Calibri" w:hAnsi="Calibri" w:cs="Calibri"/>
          <w:kern w:val="0"/>
          <w:sz w:val="22"/>
          <w:szCs w:val="22"/>
          <w:lang w:eastAsia="pl-PL" w:bidi="ar-SA"/>
        </w:rPr>
      </w:pPr>
      <w:r>
        <w:rPr>
          <w:rFonts w:ascii="Calibri" w:hAnsi="Calibri" w:cs="Calibri"/>
          <w:kern w:val="0"/>
          <w:szCs w:val="24"/>
          <w:lang w:eastAsia="pl-PL" w:bidi="ar-SA"/>
        </w:rPr>
        <w:t>Wszelkie zmiany Umowy wymagają zgody obu stron wyrażonej w formie pisemnej pod rygorem nieważności.</w:t>
      </w:r>
    </w:p>
    <w:p w:rsidR="008E51E7" w:rsidRDefault="008E51E7">
      <w:pPr>
        <w:widowControl/>
        <w:spacing w:line="360" w:lineRule="auto"/>
        <w:jc w:val="center"/>
      </w:pPr>
      <w:r>
        <w:rPr>
          <w:rFonts w:ascii="Calibri" w:hAnsi="Calibri" w:cs="Calibri"/>
          <w:b/>
          <w:sz w:val="24"/>
          <w:szCs w:val="24"/>
          <w:lang w:val="pl-PL" w:eastAsia="pl-PL"/>
        </w:rPr>
        <w:t>§ 8</w:t>
      </w:r>
    </w:p>
    <w:p w:rsidR="008E51E7" w:rsidRPr="00415711" w:rsidRDefault="008E51E7">
      <w:pPr>
        <w:widowControl/>
        <w:numPr>
          <w:ilvl w:val="0"/>
          <w:numId w:val="6"/>
        </w:numPr>
        <w:tabs>
          <w:tab w:val="left" w:pos="426"/>
          <w:tab w:val="left" w:pos="1532"/>
        </w:tabs>
        <w:spacing w:line="360" w:lineRule="auto"/>
        <w:ind w:left="284" w:hanging="284"/>
        <w:jc w:val="both"/>
        <w:rPr>
          <w:lang w:val="pl-PL"/>
        </w:rPr>
      </w:pPr>
      <w:r>
        <w:rPr>
          <w:rFonts w:ascii="Calibri" w:hAnsi="Calibri" w:cs="Calibri"/>
          <w:sz w:val="24"/>
          <w:szCs w:val="24"/>
          <w:lang w:val="pl-PL"/>
        </w:rPr>
        <w:t xml:space="preserve">Wykonawca zobowiązuje się do zapłaty na rzecz Zamawiającego kary umownej </w:t>
      </w:r>
      <w:r>
        <w:rPr>
          <w:rFonts w:ascii="Calibri" w:hAnsi="Calibri" w:cs="Calibri"/>
          <w:sz w:val="24"/>
          <w:szCs w:val="24"/>
          <w:lang w:val="pl-PL"/>
        </w:rPr>
        <w:br/>
        <w:t xml:space="preserve">w wysokości 0,5 % kwoty wynagrodzenia Wykonawcy brutto określonego w § 5 ust. 2 Umowy za każdy dzień zwłoki w realizacji umowy, o którym mowa w § 2 ust. 1 Umowy. </w:t>
      </w:r>
      <w:r>
        <w:rPr>
          <w:rFonts w:ascii="Calibri" w:hAnsi="Calibri" w:cs="Calibri"/>
          <w:sz w:val="24"/>
          <w:szCs w:val="24"/>
          <w:lang w:val="pl-PL"/>
        </w:rPr>
        <w:br/>
        <w:t>W przypadku, gdy kara umowna osiągnie wartość 10 % wynagrodzenia umownego brutto, o którym mowa w § 5 ust. 2 Umowy, Zamawiający zastrzega sobie ponadto prawo do rozwiązania umowy ze skutkiem natychmiastowym.</w:t>
      </w:r>
    </w:p>
    <w:p w:rsidR="008E51E7" w:rsidRPr="00415711" w:rsidRDefault="008E51E7">
      <w:pPr>
        <w:widowControl/>
        <w:numPr>
          <w:ilvl w:val="0"/>
          <w:numId w:val="6"/>
        </w:numPr>
        <w:tabs>
          <w:tab w:val="left" w:pos="426"/>
          <w:tab w:val="left" w:pos="1532"/>
        </w:tabs>
        <w:spacing w:line="360" w:lineRule="auto"/>
        <w:ind w:left="426" w:hanging="426"/>
        <w:jc w:val="both"/>
        <w:rPr>
          <w:lang w:val="pl-PL"/>
        </w:rPr>
      </w:pPr>
      <w:r>
        <w:rPr>
          <w:rFonts w:ascii="Calibri" w:hAnsi="Calibri" w:cs="Calibri"/>
          <w:color w:val="000000"/>
          <w:sz w:val="24"/>
          <w:szCs w:val="24"/>
          <w:lang w:val="pl-PL" w:eastAsia="pl-PL"/>
        </w:rPr>
        <w:t xml:space="preserve">Wykonawca zobowiązuje się do zapłaty na rzecz Zamawiającego kary umownej w wysokości 0,5 % kwoty wynagrodzenia umownego brutto, o którym mowa w </w:t>
      </w:r>
      <w:r>
        <w:rPr>
          <w:rFonts w:ascii="Calibri" w:hAnsi="Calibri" w:cs="Calibri"/>
          <w:sz w:val="24"/>
          <w:szCs w:val="24"/>
          <w:lang w:val="pl-PL"/>
        </w:rPr>
        <w:t>§ 5</w:t>
      </w:r>
      <w:r>
        <w:rPr>
          <w:rFonts w:ascii="Calibri" w:hAnsi="Calibri" w:cs="Calibri"/>
          <w:color w:val="000000"/>
          <w:sz w:val="24"/>
          <w:szCs w:val="24"/>
          <w:lang w:val="pl-PL" w:eastAsia="pl-PL"/>
        </w:rPr>
        <w:t xml:space="preserve"> ust. 2 Umowy: </w:t>
      </w:r>
    </w:p>
    <w:p w:rsidR="008E51E7" w:rsidRPr="00415711" w:rsidRDefault="008E51E7">
      <w:pPr>
        <w:widowControl/>
        <w:numPr>
          <w:ilvl w:val="0"/>
          <w:numId w:val="7"/>
        </w:numPr>
        <w:tabs>
          <w:tab w:val="left" w:pos="426"/>
        </w:tabs>
        <w:spacing w:line="360" w:lineRule="auto"/>
        <w:jc w:val="both"/>
        <w:rPr>
          <w:lang w:val="pl-PL"/>
        </w:rPr>
      </w:pPr>
      <w:r>
        <w:rPr>
          <w:rFonts w:ascii="Calibri" w:hAnsi="Calibri" w:cs="Calibri"/>
          <w:color w:val="000000"/>
          <w:sz w:val="24"/>
          <w:szCs w:val="24"/>
          <w:lang w:val="pl-PL" w:eastAsia="pl-PL"/>
        </w:rPr>
        <w:t xml:space="preserve"> za każdy </w:t>
      </w:r>
      <w:bookmarkStart w:id="2" w:name="__DdeLink__556_1266829760"/>
      <w:r>
        <w:rPr>
          <w:rFonts w:ascii="Calibri" w:hAnsi="Calibri" w:cs="Calibri"/>
          <w:color w:val="000000"/>
          <w:sz w:val="24"/>
          <w:szCs w:val="24"/>
          <w:lang w:val="pl-PL" w:eastAsia="pl-PL"/>
        </w:rPr>
        <w:t>dzień zwłoki w usunięciu wady lub usterki w okresie gwarancji/rękojmi,</w:t>
      </w:r>
      <w:bookmarkEnd w:id="2"/>
    </w:p>
    <w:p w:rsidR="008E51E7" w:rsidRPr="00415711" w:rsidRDefault="008E51E7">
      <w:pPr>
        <w:widowControl/>
        <w:numPr>
          <w:ilvl w:val="0"/>
          <w:numId w:val="7"/>
        </w:numPr>
        <w:tabs>
          <w:tab w:val="left" w:pos="426"/>
        </w:tabs>
        <w:spacing w:line="360" w:lineRule="auto"/>
        <w:jc w:val="both"/>
        <w:rPr>
          <w:lang w:val="pl-PL"/>
        </w:rPr>
      </w:pPr>
      <w:r>
        <w:rPr>
          <w:rFonts w:ascii="Calibri" w:hAnsi="Calibri" w:cs="Calibri"/>
          <w:iCs/>
          <w:color w:val="000000"/>
          <w:sz w:val="24"/>
          <w:szCs w:val="24"/>
          <w:lang w:val="pl-PL" w:eastAsia="pl-PL"/>
        </w:rPr>
        <w:t xml:space="preserve">za każdy przypadek naruszenia obowiązku zachowania poufności, o którym mowa </w:t>
      </w:r>
      <w:r>
        <w:rPr>
          <w:rFonts w:ascii="Calibri" w:hAnsi="Calibri" w:cs="Calibri"/>
          <w:iCs/>
          <w:color w:val="000000"/>
          <w:sz w:val="24"/>
          <w:szCs w:val="24"/>
          <w:lang w:val="pl-PL" w:eastAsia="pl-PL"/>
        </w:rPr>
        <w:br/>
        <w:t>w § 13 ust. 1 Umowy.</w:t>
      </w:r>
    </w:p>
    <w:p w:rsidR="008E51E7" w:rsidRPr="00415711" w:rsidRDefault="008E51E7">
      <w:pPr>
        <w:widowControl/>
        <w:numPr>
          <w:ilvl w:val="0"/>
          <w:numId w:val="6"/>
        </w:numPr>
        <w:tabs>
          <w:tab w:val="left" w:pos="426"/>
        </w:tabs>
        <w:spacing w:line="360" w:lineRule="auto"/>
        <w:jc w:val="both"/>
        <w:rPr>
          <w:lang w:val="pl-PL"/>
        </w:rPr>
      </w:pPr>
      <w:r>
        <w:rPr>
          <w:rFonts w:ascii="Calibri" w:hAnsi="Calibri" w:cs="Calibri"/>
          <w:color w:val="000000"/>
          <w:sz w:val="24"/>
          <w:szCs w:val="24"/>
          <w:lang w:val="pl-PL" w:eastAsia="pl-PL"/>
        </w:rPr>
        <w:t xml:space="preserve">W przypadku rozwiązania Umowy z przyczyn leżących po stronie Wykonawcy, </w:t>
      </w:r>
      <w:r>
        <w:rPr>
          <w:rFonts w:ascii="Calibri" w:hAnsi="Calibri" w:cs="Calibri"/>
          <w:sz w:val="24"/>
          <w:szCs w:val="24"/>
          <w:lang w:val="pl-PL"/>
        </w:rPr>
        <w:t>Wykonawca zobowiązuje się do zapłaty na rzecz Zamawiającego kary umownej</w:t>
      </w:r>
      <w:r>
        <w:rPr>
          <w:rFonts w:ascii="Calibri" w:hAnsi="Calibri" w:cs="Calibri"/>
          <w:color w:val="000000"/>
          <w:sz w:val="24"/>
          <w:szCs w:val="24"/>
          <w:lang w:val="pl-PL" w:eastAsia="pl-PL"/>
        </w:rPr>
        <w:t xml:space="preserve">  </w:t>
      </w:r>
      <w:r>
        <w:rPr>
          <w:rFonts w:ascii="Calibri" w:hAnsi="Calibri" w:cs="Calibri"/>
          <w:color w:val="000000"/>
          <w:sz w:val="24"/>
          <w:szCs w:val="24"/>
          <w:lang w:val="pl-PL" w:eastAsia="pl-PL"/>
        </w:rPr>
        <w:br/>
        <w:t xml:space="preserve">w wysokości 20 % wynagrodzenia </w:t>
      </w:r>
      <w:r>
        <w:rPr>
          <w:rFonts w:ascii="Calibri" w:hAnsi="Calibri" w:cs="Calibri"/>
          <w:sz w:val="24"/>
          <w:szCs w:val="24"/>
          <w:lang w:val="pl-PL" w:eastAsia="pl-PL"/>
        </w:rPr>
        <w:t xml:space="preserve">umownego brutto, o którym mowa w </w:t>
      </w:r>
      <w:r>
        <w:rPr>
          <w:rFonts w:ascii="Calibri" w:hAnsi="Calibri" w:cs="Calibri"/>
          <w:sz w:val="24"/>
          <w:szCs w:val="24"/>
          <w:lang w:val="pl-PL"/>
        </w:rPr>
        <w:t>§ 5 ust. 2 Umowy</w:t>
      </w:r>
      <w:r>
        <w:rPr>
          <w:rFonts w:ascii="Calibri" w:hAnsi="Calibri" w:cs="Calibri"/>
          <w:sz w:val="24"/>
          <w:szCs w:val="24"/>
          <w:lang w:val="pl-PL" w:eastAsia="pl-PL"/>
        </w:rPr>
        <w:t>.</w:t>
      </w:r>
    </w:p>
    <w:p w:rsidR="008E51E7" w:rsidRDefault="008E51E7">
      <w:pPr>
        <w:widowControl/>
        <w:numPr>
          <w:ilvl w:val="0"/>
          <w:numId w:val="6"/>
        </w:numPr>
        <w:tabs>
          <w:tab w:val="left" w:pos="426"/>
        </w:tabs>
        <w:spacing w:line="360" w:lineRule="auto"/>
        <w:contextualSpacing/>
        <w:jc w:val="both"/>
        <w:rPr>
          <w:rFonts w:ascii="Calibri" w:hAnsi="Calibri" w:cs="Calibri"/>
          <w:lang w:val="pl-PL" w:eastAsia="pl-PL"/>
        </w:rPr>
      </w:pPr>
      <w:r>
        <w:rPr>
          <w:rFonts w:ascii="Calibri" w:hAnsi="Calibri" w:cs="Calibri"/>
          <w:sz w:val="24"/>
          <w:szCs w:val="24"/>
          <w:lang w:val="pl-PL" w:eastAsia="pl-PL"/>
        </w:rPr>
        <w:t xml:space="preserve">W przypadku, gdy szkoda przewyższać będzie wartość zastrzeżonej kary umownej Zamawiający zastrzega sobie prawo dochodzenia odszkodowania uzupełniającego na zasadach ogólnych. </w:t>
      </w:r>
    </w:p>
    <w:p w:rsidR="008E51E7" w:rsidRDefault="008E51E7">
      <w:pPr>
        <w:widowControl/>
        <w:numPr>
          <w:ilvl w:val="0"/>
          <w:numId w:val="6"/>
        </w:numPr>
        <w:tabs>
          <w:tab w:val="left" w:pos="426"/>
          <w:tab w:val="left" w:pos="1532"/>
        </w:tabs>
        <w:spacing w:line="360" w:lineRule="auto"/>
        <w:ind w:left="426" w:hanging="426"/>
        <w:jc w:val="both"/>
        <w:rPr>
          <w:rFonts w:ascii="Calibri" w:hAnsi="Calibri" w:cs="Calibri"/>
          <w:lang w:val="pl-PL" w:eastAsia="pl-PL"/>
        </w:rPr>
      </w:pPr>
      <w:r>
        <w:rPr>
          <w:rFonts w:ascii="Calibri" w:hAnsi="Calibri" w:cs="Calibri"/>
          <w:sz w:val="24"/>
          <w:szCs w:val="24"/>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rsidR="008E51E7" w:rsidRDefault="008E51E7">
      <w:pPr>
        <w:widowControl/>
        <w:numPr>
          <w:ilvl w:val="0"/>
          <w:numId w:val="6"/>
        </w:numPr>
        <w:tabs>
          <w:tab w:val="left" w:pos="426"/>
        </w:tabs>
        <w:spacing w:line="360" w:lineRule="auto"/>
        <w:ind w:left="426" w:hanging="426"/>
        <w:jc w:val="both"/>
        <w:rPr>
          <w:rFonts w:ascii="Calibri" w:hAnsi="Calibri" w:cs="Calibri"/>
          <w:lang w:val="pl-PL" w:eastAsia="pl-PL"/>
        </w:rPr>
      </w:pPr>
      <w:r>
        <w:rPr>
          <w:rFonts w:ascii="Calibri" w:hAnsi="Calibri" w:cs="Calibri"/>
          <w:sz w:val="24"/>
          <w:szCs w:val="24"/>
          <w:lang w:val="pl-PL" w:eastAsia="pl-PL"/>
        </w:rPr>
        <w:t>Naliczenie przez Zamawiającego bądź zapłata przez Wykonawcę kary umownej nie zwalnia go z zobowiązań wynikających z niniejszej umowy.</w:t>
      </w:r>
    </w:p>
    <w:p w:rsidR="008E51E7" w:rsidRDefault="008E51E7">
      <w:pPr>
        <w:widowControl/>
        <w:numPr>
          <w:ilvl w:val="0"/>
          <w:numId w:val="6"/>
        </w:numPr>
        <w:tabs>
          <w:tab w:val="left" w:pos="426"/>
        </w:tabs>
        <w:spacing w:line="360" w:lineRule="auto"/>
        <w:jc w:val="both"/>
        <w:rPr>
          <w:rFonts w:ascii="Calibri" w:hAnsi="Calibri" w:cs="Calibri"/>
          <w:lang w:val="pl-PL" w:eastAsia="pl-PL"/>
        </w:rPr>
      </w:pPr>
      <w:r>
        <w:rPr>
          <w:rFonts w:ascii="Calibri" w:hAnsi="Calibri" w:cs="Calibri"/>
          <w:sz w:val="24"/>
          <w:szCs w:val="24"/>
          <w:lang w:val="pl-PL" w:eastAsia="pl-PL"/>
        </w:rPr>
        <w:t xml:space="preserve">Strony uzgadniają, że kary pieniężne podlegają zsumowaniu. </w:t>
      </w:r>
    </w:p>
    <w:p w:rsidR="008E51E7" w:rsidRPr="00415711" w:rsidRDefault="008E51E7">
      <w:pPr>
        <w:widowControl/>
        <w:numPr>
          <w:ilvl w:val="0"/>
          <w:numId w:val="6"/>
        </w:numPr>
        <w:spacing w:line="360" w:lineRule="auto"/>
        <w:jc w:val="both"/>
        <w:rPr>
          <w:lang w:val="pl-PL"/>
        </w:rPr>
      </w:pPr>
      <w:r w:rsidRPr="00415711">
        <w:rPr>
          <w:rFonts w:ascii="Calibri" w:hAnsi="Calibri" w:cs="Calibri"/>
          <w:sz w:val="24"/>
          <w:szCs w:val="24"/>
          <w:lang w:val="pl-PL"/>
        </w:rPr>
        <w:t>Łączna suma kar umownych naliczonych i przewidzianych niniejszą umową nie może przekroczyć  30 % wynagrodzenia umownego brutto, określonego w § 7 ust. 1 niniejszej umowy.</w:t>
      </w:r>
    </w:p>
    <w:p w:rsidR="008E51E7" w:rsidRDefault="008E51E7">
      <w:pPr>
        <w:widowControl/>
        <w:spacing w:line="360" w:lineRule="auto"/>
        <w:jc w:val="center"/>
        <w:rPr>
          <w:rFonts w:ascii="Calibri" w:hAnsi="Calibri"/>
          <w:sz w:val="24"/>
          <w:szCs w:val="24"/>
        </w:rPr>
      </w:pPr>
      <w:r>
        <w:rPr>
          <w:rFonts w:ascii="Calibri" w:hAnsi="Calibri" w:cs="Calibri"/>
          <w:b/>
          <w:color w:val="000000"/>
          <w:sz w:val="24"/>
          <w:szCs w:val="24"/>
          <w:lang w:val="pl-PL" w:eastAsia="ar-SA"/>
        </w:rPr>
        <w:t>§ 9</w:t>
      </w:r>
    </w:p>
    <w:p w:rsidR="008E51E7" w:rsidRPr="00415711" w:rsidRDefault="008E51E7">
      <w:pPr>
        <w:widowControl/>
        <w:numPr>
          <w:ilvl w:val="0"/>
          <w:numId w:val="10"/>
        </w:numPr>
        <w:spacing w:line="360" w:lineRule="auto"/>
        <w:ind w:right="28"/>
        <w:jc w:val="both"/>
        <w:rPr>
          <w:rFonts w:ascii="Calibri" w:hAnsi="Calibri" w:cs="Calibri"/>
          <w:lang w:val="pl-PL"/>
        </w:rPr>
      </w:pPr>
      <w:r>
        <w:rPr>
          <w:rFonts w:ascii="Calibri" w:hAnsi="Calibri" w:cs="Calibri"/>
          <w:sz w:val="24"/>
          <w:szCs w:val="24"/>
          <w:lang w:val="pl-PL" w:eastAsia="pl-PL"/>
        </w:rPr>
        <w:t xml:space="preserve">Jeżeli rozpoczęcie, realizacja lub zakończenie przedmiotu umowy opóźnia się z przyczyn leżących po stronie Wykonawcy albo jeżeli przedmiot umowy jest wykonywany w sposób wadliwy lub sprzeczny z umową lub zagraża bezpieczeństwu pracowników Wykonawcy </w:t>
      </w:r>
      <w:r>
        <w:rPr>
          <w:rFonts w:ascii="Calibri" w:hAnsi="Calibri" w:cs="Calibri"/>
          <w:sz w:val="24"/>
          <w:szCs w:val="24"/>
          <w:lang w:val="pl-PL" w:eastAsia="pl-PL"/>
        </w:rPr>
        <w:br/>
        <w:t>i zamawiającego i innych osób przebywających na terenie Szpitala, Zamawiający może odstąpić od umowy, powierzając poprawienie lub dalsze wykonanie przedmiotu umowy innej osobie na koszt i ryzyko Wykonawcy, na co Wykonawca wyraża zgodę.</w:t>
      </w:r>
    </w:p>
    <w:p w:rsidR="008E51E7" w:rsidRPr="00415711" w:rsidRDefault="008E51E7">
      <w:pPr>
        <w:widowControl/>
        <w:numPr>
          <w:ilvl w:val="0"/>
          <w:numId w:val="10"/>
        </w:numPr>
        <w:spacing w:line="360" w:lineRule="auto"/>
        <w:ind w:right="28"/>
        <w:jc w:val="both"/>
        <w:rPr>
          <w:rFonts w:ascii="Calibri" w:hAnsi="Calibri" w:cs="Calibri"/>
          <w:lang w:val="pl-PL"/>
        </w:rPr>
      </w:pPr>
      <w:r>
        <w:rPr>
          <w:rFonts w:ascii="Calibri" w:hAnsi="Calibri" w:cs="Calibri"/>
          <w:sz w:val="24"/>
          <w:szCs w:val="24"/>
          <w:lang w:val="pl-PL" w:eastAsia="pl-PL"/>
        </w:rPr>
        <w:t>Zamawiający może odstąpić od umowy – poza innymi przypadkami wskazanymi w umowie lub przepisach prawa – także w razie:</w:t>
      </w:r>
    </w:p>
    <w:p w:rsidR="008E51E7" w:rsidRDefault="008E51E7">
      <w:pPr>
        <w:widowControl/>
        <w:numPr>
          <w:ilvl w:val="0"/>
          <w:numId w:val="11"/>
        </w:numPr>
        <w:spacing w:line="360" w:lineRule="auto"/>
        <w:ind w:left="993"/>
        <w:jc w:val="both"/>
        <w:rPr>
          <w:rFonts w:ascii="Calibri" w:hAnsi="Calibri" w:cs="Calibri"/>
          <w:lang w:val="pl-PL" w:eastAsia="ar-SA"/>
        </w:rPr>
      </w:pPr>
      <w:r>
        <w:rPr>
          <w:rFonts w:ascii="Calibri" w:hAnsi="Calibri" w:cs="Calibri"/>
          <w:sz w:val="24"/>
          <w:szCs w:val="24"/>
          <w:lang w:val="pl-PL" w:eastAsia="ar-SA"/>
        </w:rPr>
        <w:t>wydania nakazu zajęcia majątku Wykonawcy lub zrzeczenia się majątku Wykonawcy na rzecz wierzycieli,</w:t>
      </w:r>
    </w:p>
    <w:p w:rsidR="008E51E7" w:rsidRDefault="008E51E7">
      <w:pPr>
        <w:widowControl/>
        <w:numPr>
          <w:ilvl w:val="0"/>
          <w:numId w:val="11"/>
        </w:numPr>
        <w:spacing w:line="360" w:lineRule="auto"/>
        <w:ind w:left="993"/>
        <w:jc w:val="both"/>
        <w:rPr>
          <w:rFonts w:ascii="Calibri" w:hAnsi="Calibri" w:cs="Calibri"/>
          <w:lang w:val="pl-PL" w:eastAsia="ar-SA"/>
        </w:rPr>
      </w:pPr>
      <w:r>
        <w:rPr>
          <w:rFonts w:ascii="Calibri" w:hAnsi="Calibri" w:cs="Calibri"/>
          <w:sz w:val="24"/>
          <w:szCs w:val="24"/>
          <w:lang w:val="pl-PL" w:eastAsia="ar-SA"/>
        </w:rPr>
        <w:t>przystąpienia przez Wykonawcę do likwidacji swojej firmy,</w:t>
      </w:r>
    </w:p>
    <w:p w:rsidR="008E51E7" w:rsidRDefault="008E51E7">
      <w:pPr>
        <w:widowControl/>
        <w:numPr>
          <w:ilvl w:val="0"/>
          <w:numId w:val="11"/>
        </w:numPr>
        <w:spacing w:line="360" w:lineRule="auto"/>
        <w:ind w:left="993"/>
        <w:jc w:val="both"/>
        <w:rPr>
          <w:rFonts w:ascii="Calibri" w:hAnsi="Calibri" w:cs="Calibri"/>
          <w:lang w:val="pl-PL" w:eastAsia="ar-SA"/>
        </w:rPr>
      </w:pPr>
      <w:r>
        <w:rPr>
          <w:rFonts w:ascii="Calibri" w:hAnsi="Calibri" w:cs="Calibri"/>
          <w:sz w:val="24"/>
          <w:szCs w:val="24"/>
          <w:lang w:val="pl-PL" w:eastAsia="ar-SA"/>
        </w:rPr>
        <w:t>nienależytego wykonywania przedmiotu umowy,</w:t>
      </w:r>
    </w:p>
    <w:p w:rsidR="008E51E7" w:rsidRDefault="008E51E7">
      <w:pPr>
        <w:widowControl/>
        <w:numPr>
          <w:ilvl w:val="0"/>
          <w:numId w:val="11"/>
        </w:numPr>
        <w:spacing w:line="360" w:lineRule="auto"/>
        <w:ind w:left="993"/>
        <w:jc w:val="both"/>
        <w:rPr>
          <w:rFonts w:ascii="Calibri" w:hAnsi="Calibri" w:cs="Calibri"/>
          <w:lang w:val="pl-PL" w:eastAsia="ar-SA"/>
        </w:rPr>
      </w:pPr>
      <w:r>
        <w:rPr>
          <w:rFonts w:ascii="Calibri" w:hAnsi="Calibri" w:cs="Calibri"/>
          <w:sz w:val="24"/>
          <w:szCs w:val="24"/>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rsidR="008E51E7" w:rsidRPr="00415711" w:rsidRDefault="008E51E7">
      <w:pPr>
        <w:widowControl/>
        <w:numPr>
          <w:ilvl w:val="0"/>
          <w:numId w:val="10"/>
        </w:numPr>
        <w:spacing w:line="360" w:lineRule="auto"/>
        <w:ind w:right="28"/>
        <w:jc w:val="both"/>
        <w:rPr>
          <w:rFonts w:ascii="Calibri" w:hAnsi="Calibri" w:cs="Calibri"/>
          <w:lang w:val="pl-PL"/>
        </w:rPr>
      </w:pPr>
      <w:r>
        <w:rPr>
          <w:rFonts w:ascii="Calibri" w:hAnsi="Calibri" w:cs="Calibri"/>
          <w:sz w:val="24"/>
          <w:szCs w:val="24"/>
          <w:lang w:val="pl-PL" w:eastAsia="pl-PL"/>
        </w:rPr>
        <w:t xml:space="preserve">Prawo do odstąpienia od umowy może zostać wykonane w terminie 30 dni od wystąpienia okoliczności wskazanych w ust. 1 i 2. </w:t>
      </w:r>
    </w:p>
    <w:p w:rsidR="008E51E7" w:rsidRDefault="008E51E7">
      <w:pPr>
        <w:widowControl/>
        <w:numPr>
          <w:ilvl w:val="0"/>
          <w:numId w:val="10"/>
        </w:numPr>
        <w:spacing w:line="360" w:lineRule="auto"/>
        <w:ind w:right="28"/>
        <w:jc w:val="both"/>
        <w:rPr>
          <w:rFonts w:ascii="Calibri" w:hAnsi="Calibri" w:cs="Calibri"/>
          <w:lang w:val="pl-PL" w:eastAsia="pl-PL"/>
        </w:rPr>
      </w:pPr>
      <w:r>
        <w:rPr>
          <w:rFonts w:ascii="Calibri" w:hAnsi="Calibri" w:cs="Calibri"/>
          <w:sz w:val="24"/>
          <w:szCs w:val="24"/>
          <w:lang w:val="pl-PL" w:eastAsia="pl-PL"/>
        </w:rPr>
        <w:t xml:space="preserve">Odstąpienie od umowy dokonane przez Zamawiającego może dotyczyć umowy w całości lub jedynie w części niewykonanej na dzień składania oświadczenia. </w:t>
      </w:r>
    </w:p>
    <w:p w:rsidR="008E51E7" w:rsidRPr="00415711" w:rsidRDefault="008E51E7">
      <w:pPr>
        <w:pStyle w:val="NoSpacing"/>
        <w:spacing w:line="360" w:lineRule="auto"/>
        <w:jc w:val="both"/>
        <w:rPr>
          <w:rFonts w:ascii="Calibri" w:hAnsi="Calibri" w:cs="Calibri"/>
          <w:lang w:val="pl-PL"/>
        </w:rPr>
      </w:pPr>
      <w:r w:rsidRPr="00415711">
        <w:rPr>
          <w:rFonts w:ascii="Calibri" w:hAnsi="Calibri" w:cs="Calibri"/>
          <w:sz w:val="24"/>
          <w:szCs w:val="24"/>
          <w:lang w:val="pl-PL" w:eastAsia="pl-PL"/>
        </w:rPr>
        <w:t>5. Odstąpienie od umowy następuje poprzez pisemne oświadczenie Zamawiającego lub Wykonawcy.</w:t>
      </w:r>
      <w:r w:rsidRPr="00415711">
        <w:rPr>
          <w:rFonts w:ascii="Calibri" w:hAnsi="Calibri" w:cs="Calibri"/>
          <w:b/>
          <w:bCs/>
          <w:sz w:val="24"/>
          <w:szCs w:val="24"/>
          <w:lang w:val="pl-PL"/>
        </w:rPr>
        <w:t xml:space="preserve"> </w:t>
      </w:r>
    </w:p>
    <w:p w:rsidR="008E51E7" w:rsidRPr="00415711" w:rsidRDefault="008E51E7">
      <w:pPr>
        <w:pStyle w:val="NoSpacing"/>
        <w:spacing w:line="360" w:lineRule="auto"/>
        <w:jc w:val="both"/>
        <w:rPr>
          <w:rFonts w:ascii="Calibri" w:hAnsi="Calibri" w:cs="Calibri"/>
          <w:lang w:val="pl-PL"/>
        </w:rPr>
      </w:pPr>
      <w:r w:rsidRPr="00415711">
        <w:rPr>
          <w:rStyle w:val="Domylnaczcionkaakapitu1"/>
          <w:rFonts w:ascii="Calibri" w:hAnsi="Calibri" w:cs="Calibri"/>
          <w:sz w:val="24"/>
          <w:szCs w:val="24"/>
          <w:lang w:val="pl-PL"/>
        </w:rPr>
        <w:t xml:space="preserve">6. W razie zaistnienia istotnej zmiany okoliczności powodującej, że wykonanie umowy nie leży w </w:t>
      </w:r>
      <w:r w:rsidRPr="00415711">
        <w:rPr>
          <w:rFonts w:ascii="Calibri" w:hAnsi="Calibri" w:cs="Calibri"/>
          <w:sz w:val="24"/>
          <w:szCs w:val="24"/>
          <w:lang w:val="pl-PL"/>
        </w:rPr>
        <w:t>interesie publicznym, czego nie można było przewidzieć w chwili zawarcia umowy, Zamawiający może odstąpić od umowy w terminie 30 dni od powzięcia wiadomości o tych okolicznościach w formie pisemnej.</w:t>
      </w:r>
    </w:p>
    <w:p w:rsidR="008E51E7" w:rsidRPr="00415711" w:rsidRDefault="008E51E7">
      <w:pPr>
        <w:pStyle w:val="NoSpacing"/>
        <w:spacing w:line="360" w:lineRule="auto"/>
        <w:jc w:val="both"/>
        <w:rPr>
          <w:rFonts w:ascii="Calibri" w:hAnsi="Calibri" w:cs="Calibri"/>
          <w:lang w:val="pl-PL"/>
        </w:rPr>
      </w:pPr>
      <w:r w:rsidRPr="00415711">
        <w:rPr>
          <w:rFonts w:ascii="Calibri" w:hAnsi="Calibri" w:cs="Calibri"/>
          <w:sz w:val="24"/>
          <w:szCs w:val="24"/>
          <w:lang w:val="pl-PL"/>
        </w:rPr>
        <w:t xml:space="preserve">7. Oprócz przypadków wymienionych w Kodeksie Cywilnym, Zamawiającemu przysługuje prawo odstąpienia od umowy w sytuacji ogłoszenia upadłości lub rozwiązania firmy Wykonawcy, w terminie 30 dni od dnia powzięcia przez Zamawiającego wiadomości </w:t>
      </w:r>
      <w:r w:rsidRPr="00415711">
        <w:rPr>
          <w:rFonts w:ascii="Calibri" w:hAnsi="Calibri" w:cs="Calibri"/>
          <w:sz w:val="24"/>
          <w:szCs w:val="24"/>
          <w:lang w:val="pl-PL"/>
        </w:rPr>
        <w:br/>
        <w:t>o zaistnieniu powyższych okoliczności.</w:t>
      </w:r>
    </w:p>
    <w:p w:rsidR="008E51E7" w:rsidRPr="00415711" w:rsidRDefault="008E51E7">
      <w:pPr>
        <w:pStyle w:val="NoSpacing"/>
        <w:spacing w:line="360" w:lineRule="auto"/>
        <w:jc w:val="both"/>
        <w:rPr>
          <w:lang w:val="pl-PL"/>
        </w:rPr>
      </w:pPr>
      <w:r w:rsidRPr="00415711">
        <w:rPr>
          <w:rFonts w:ascii="Calibri" w:hAnsi="Calibri" w:cs="Calibri"/>
          <w:sz w:val="24"/>
          <w:szCs w:val="24"/>
          <w:lang w:val="pl-PL"/>
        </w:rPr>
        <w:t>8. W przypadkach, o których mowa w ust.1 – 7 Wykonawca może żądać wynagrodzenia należnego mu z tytułu wykonania części umowy i nie ma prawa żądać żadnych dalszych wynagrodzeń ani też wysuwać roszczeń odszkodowawczych wobec Zamawiającego.</w:t>
      </w:r>
    </w:p>
    <w:p w:rsidR="008E51E7" w:rsidRPr="00415711" w:rsidRDefault="008E51E7">
      <w:pPr>
        <w:widowControl/>
        <w:spacing w:line="360" w:lineRule="auto"/>
        <w:jc w:val="center"/>
        <w:rPr>
          <w:lang w:val="pl-PL"/>
        </w:rPr>
      </w:pPr>
      <w:r>
        <w:rPr>
          <w:rFonts w:ascii="Calibri" w:hAnsi="Calibri" w:cs="Calibri"/>
          <w:b/>
          <w:sz w:val="24"/>
          <w:szCs w:val="24"/>
          <w:lang w:val="pl-PL" w:eastAsia="pl-PL"/>
        </w:rPr>
        <w:t>§ 10</w:t>
      </w:r>
    </w:p>
    <w:p w:rsidR="008E51E7" w:rsidRPr="00415711" w:rsidRDefault="008E51E7">
      <w:pPr>
        <w:widowControl/>
        <w:tabs>
          <w:tab w:val="left" w:pos="0"/>
        </w:tabs>
        <w:spacing w:line="360" w:lineRule="auto"/>
        <w:jc w:val="both"/>
        <w:rPr>
          <w:rFonts w:ascii="Calibri" w:hAnsi="Calibri" w:cs="Calibri"/>
          <w:lang w:val="pl-PL"/>
        </w:rPr>
      </w:pPr>
      <w:r>
        <w:rPr>
          <w:rFonts w:ascii="Calibri" w:hAnsi="Calibri" w:cs="Calibri"/>
          <w:bCs/>
          <w:sz w:val="24"/>
          <w:szCs w:val="24"/>
          <w:lang w:val="pl-PL" w:eastAsia="pl-PL"/>
        </w:rPr>
        <w:t>1. Wykonawca nie może przenieść na osobę trzecią jakichkolwiek swoich wierzytelności wynikających z niniejszej umowy bez pisemnej zgody Zamawiającego, pod rygorem nieważności.</w:t>
      </w:r>
    </w:p>
    <w:p w:rsidR="008E51E7" w:rsidRPr="00415711" w:rsidRDefault="008E51E7">
      <w:pPr>
        <w:widowControl/>
        <w:tabs>
          <w:tab w:val="left" w:pos="0"/>
        </w:tabs>
        <w:spacing w:line="360" w:lineRule="auto"/>
        <w:jc w:val="both"/>
        <w:rPr>
          <w:rFonts w:ascii="Calibri" w:hAnsi="Calibri" w:cs="Calibri"/>
          <w:lang w:val="pl-PL"/>
        </w:rPr>
      </w:pPr>
      <w:r>
        <w:rPr>
          <w:rFonts w:ascii="Calibri" w:hAnsi="Calibri" w:cs="Calibri"/>
          <w:bCs/>
          <w:sz w:val="24"/>
          <w:szCs w:val="24"/>
          <w:lang w:val="pl-PL" w:eastAsia="pl-PL"/>
        </w:rPr>
        <w:t>2. Czynno</w:t>
      </w:r>
      <w:r w:rsidRPr="00415711">
        <w:rPr>
          <w:rFonts w:ascii="Calibri" w:hAnsi="Calibri" w:cs="Calibri"/>
          <w:sz w:val="24"/>
          <w:szCs w:val="24"/>
          <w:lang w:val="pl-PL"/>
        </w:rPr>
        <w:t>ść prawna mająca na celu zmianę wierzyciela zamawiającego, wymaga wyrażenia zgody przez podmiot tworzący.</w:t>
      </w:r>
    </w:p>
    <w:p w:rsidR="008E51E7" w:rsidRPr="00415711" w:rsidRDefault="008E51E7">
      <w:pPr>
        <w:widowControl/>
        <w:tabs>
          <w:tab w:val="left" w:pos="0"/>
        </w:tabs>
        <w:spacing w:line="360" w:lineRule="auto"/>
        <w:jc w:val="both"/>
        <w:rPr>
          <w:lang w:val="pl-PL"/>
        </w:rPr>
      </w:pPr>
      <w:r w:rsidRPr="00415711">
        <w:rPr>
          <w:rFonts w:ascii="Calibri" w:hAnsi="Calibri" w:cs="Calibri"/>
          <w:sz w:val="24"/>
          <w:szCs w:val="24"/>
          <w:lang w:val="pl-PL"/>
        </w:rPr>
        <w:t xml:space="preserve">3. Czynność prawna, o której mowa w ust.2 niniejszego paragrafu, dokonana z naruszeniem art.54 ust.5  ustawy z dnia 15 kwietnia 2011r. o działalności leczniczej (t. j. Dz. U. 2022, poz.633 z późn. zm.) jest nieważna. </w:t>
      </w:r>
    </w:p>
    <w:p w:rsidR="008E51E7" w:rsidRPr="00415711" w:rsidRDefault="008E51E7">
      <w:pPr>
        <w:widowControl/>
        <w:spacing w:line="360" w:lineRule="auto"/>
        <w:jc w:val="center"/>
        <w:rPr>
          <w:rFonts w:ascii="Calibri" w:hAnsi="Calibri" w:cs="Calibri"/>
          <w:lang w:val="pl-PL"/>
        </w:rPr>
      </w:pPr>
      <w:r>
        <w:rPr>
          <w:rFonts w:ascii="Calibri" w:hAnsi="Calibri" w:cs="Calibri"/>
          <w:b/>
          <w:sz w:val="24"/>
          <w:szCs w:val="24"/>
          <w:lang w:val="pl-PL" w:eastAsia="pl-PL"/>
        </w:rPr>
        <w:t>§ 11</w:t>
      </w:r>
    </w:p>
    <w:p w:rsidR="008E51E7" w:rsidRDefault="008E51E7">
      <w:pPr>
        <w:widowControl/>
        <w:spacing w:line="360" w:lineRule="auto"/>
        <w:jc w:val="both"/>
        <w:rPr>
          <w:rFonts w:ascii="Calibri" w:hAnsi="Calibri" w:cs="Calibri"/>
          <w:bCs/>
          <w:lang w:val="pl-PL" w:eastAsia="pl-PL"/>
        </w:rPr>
      </w:pPr>
      <w:r>
        <w:rPr>
          <w:rFonts w:ascii="Calibri" w:hAnsi="Calibri" w:cs="Calibri"/>
          <w:sz w:val="24"/>
          <w:szCs w:val="24"/>
          <w:lang w:val="pl-PL" w:eastAsia="pl-PL"/>
        </w:rPr>
        <w:t xml:space="preserve">Wszelkie zmiany niniejszej umowy wymagają formy pisemnej pod rygorem nieważności. </w:t>
      </w:r>
    </w:p>
    <w:p w:rsidR="008E51E7" w:rsidRPr="00415711" w:rsidRDefault="008E51E7">
      <w:pPr>
        <w:widowControl/>
        <w:spacing w:line="360" w:lineRule="auto"/>
        <w:jc w:val="center"/>
        <w:rPr>
          <w:rFonts w:ascii="Calibri" w:hAnsi="Calibri"/>
          <w:sz w:val="24"/>
          <w:szCs w:val="24"/>
          <w:lang w:val="pl-PL"/>
        </w:rPr>
      </w:pPr>
      <w:r>
        <w:rPr>
          <w:rFonts w:ascii="Calibri" w:hAnsi="Calibri" w:cs="Calibri"/>
          <w:b/>
          <w:sz w:val="24"/>
          <w:szCs w:val="24"/>
          <w:lang w:val="pl-PL" w:eastAsia="pl-PL"/>
        </w:rPr>
        <w:t>§ 12</w:t>
      </w:r>
    </w:p>
    <w:p w:rsidR="008E51E7" w:rsidRPr="00415711" w:rsidRDefault="008E51E7">
      <w:pPr>
        <w:widowControl/>
        <w:spacing w:line="360" w:lineRule="auto"/>
        <w:jc w:val="both"/>
        <w:rPr>
          <w:lang w:val="pl-PL"/>
        </w:rPr>
      </w:pPr>
      <w:r>
        <w:rPr>
          <w:rFonts w:ascii="Calibri" w:hAnsi="Calibri" w:cs="Calibri"/>
          <w:sz w:val="24"/>
          <w:szCs w:val="24"/>
          <w:lang w:val="pl-PL" w:eastAsia="pl-PL"/>
        </w:rPr>
        <w:t>W sprawach nieuregulowanych niniejszą umową mają zastosowanie odpowiednie przepisy Kodeksu Cywilnego.</w:t>
      </w:r>
    </w:p>
    <w:p w:rsidR="008E51E7" w:rsidRDefault="008E51E7">
      <w:pPr>
        <w:widowControl/>
        <w:spacing w:line="360" w:lineRule="auto"/>
        <w:jc w:val="center"/>
        <w:rPr>
          <w:rFonts w:ascii="Calibri" w:hAnsi="Calibri"/>
          <w:sz w:val="24"/>
          <w:szCs w:val="24"/>
        </w:rPr>
      </w:pPr>
      <w:r>
        <w:rPr>
          <w:rFonts w:ascii="Calibri" w:hAnsi="Calibri" w:cs="Calibri"/>
          <w:b/>
          <w:sz w:val="24"/>
          <w:szCs w:val="24"/>
          <w:lang w:val="pl-PL" w:eastAsia="pl-PL"/>
        </w:rPr>
        <w:t>§ 13</w:t>
      </w:r>
    </w:p>
    <w:p w:rsidR="008E51E7" w:rsidRDefault="008E51E7">
      <w:pPr>
        <w:widowControl/>
        <w:numPr>
          <w:ilvl w:val="0"/>
          <w:numId w:val="9"/>
        </w:numPr>
        <w:spacing w:line="360" w:lineRule="auto"/>
        <w:jc w:val="both"/>
        <w:rPr>
          <w:rFonts w:ascii="Calibri" w:hAnsi="Calibri" w:cs="Calibri"/>
          <w:lang w:val="pl-PL" w:eastAsia="pl-PL"/>
        </w:rPr>
      </w:pPr>
      <w:r>
        <w:rPr>
          <w:rFonts w:ascii="Calibri" w:hAnsi="Calibri" w:cs="Calibri"/>
          <w:sz w:val="24"/>
          <w:szCs w:val="24"/>
          <w:lang w:val="pl-PL" w:eastAsia="pl-PL"/>
        </w:rPr>
        <w:t xml:space="preserve">Wykonawca i jego personel zobowiązani są do zachowania w poufności informacji uzyskanych od Zamawiającego, stanowiących tajemnicę jego przedsiębiorstwa </w:t>
      </w:r>
      <w:r>
        <w:rPr>
          <w:rFonts w:ascii="Calibri" w:hAnsi="Calibri" w:cs="Calibri"/>
          <w:sz w:val="24"/>
          <w:szCs w:val="24"/>
          <w:lang w:val="pl-PL" w:eastAsia="pl-PL"/>
        </w:rPr>
        <w:br/>
        <w:t>w rozumieniu właściwych przepisów.</w:t>
      </w:r>
    </w:p>
    <w:p w:rsidR="008E51E7" w:rsidRDefault="008E51E7">
      <w:pPr>
        <w:widowControl/>
        <w:numPr>
          <w:ilvl w:val="0"/>
          <w:numId w:val="9"/>
        </w:numPr>
        <w:spacing w:line="360" w:lineRule="auto"/>
        <w:jc w:val="both"/>
        <w:rPr>
          <w:rFonts w:ascii="Calibri" w:hAnsi="Calibri" w:cs="Calibri"/>
          <w:lang w:val="pl-PL" w:eastAsia="pl-PL"/>
        </w:rPr>
      </w:pPr>
      <w:r>
        <w:rPr>
          <w:rFonts w:ascii="Calibri" w:hAnsi="Calibri" w:cs="Calibri"/>
          <w:sz w:val="24"/>
          <w:szCs w:val="24"/>
          <w:lang w:val="pl-PL" w:eastAsia="pl-PL"/>
        </w:rPr>
        <w:t>Wykonawca powstrzyma się od składania publicznych oświadczeń na temat wykonywania Umowy bez uprzedniej pisemnej zgody Zamawiającego.</w:t>
      </w:r>
    </w:p>
    <w:p w:rsidR="008E51E7" w:rsidRDefault="008E51E7">
      <w:pPr>
        <w:widowControl/>
        <w:numPr>
          <w:ilvl w:val="0"/>
          <w:numId w:val="9"/>
        </w:numPr>
        <w:spacing w:line="360" w:lineRule="auto"/>
        <w:jc w:val="both"/>
        <w:rPr>
          <w:rFonts w:ascii="Calibri" w:hAnsi="Calibri" w:cs="Calibri"/>
          <w:lang w:val="pl-PL" w:eastAsia="pl-PL"/>
        </w:rPr>
      </w:pPr>
      <w:r>
        <w:rPr>
          <w:rFonts w:ascii="Calibri" w:hAnsi="Calibri" w:cs="Calibri"/>
          <w:sz w:val="24"/>
          <w:szCs w:val="24"/>
          <w:lang w:val="pl-PL" w:eastAsia="pl-PL"/>
        </w:rPr>
        <w:t>Strony zobowiązują się do polubownego rozwiązywania wszelkich sporów mogących powstać na tle wykonywania niniejszej umowy.</w:t>
      </w:r>
    </w:p>
    <w:p w:rsidR="008E51E7" w:rsidRDefault="008E51E7">
      <w:pPr>
        <w:widowControl/>
        <w:numPr>
          <w:ilvl w:val="0"/>
          <w:numId w:val="9"/>
        </w:numPr>
        <w:spacing w:line="360" w:lineRule="auto"/>
        <w:jc w:val="both"/>
        <w:rPr>
          <w:rFonts w:ascii="Calibri" w:hAnsi="Calibri" w:cs="Calibri"/>
          <w:lang w:val="pl-PL" w:eastAsia="pl-PL"/>
        </w:rPr>
      </w:pPr>
      <w:r>
        <w:rPr>
          <w:rFonts w:ascii="Calibri" w:hAnsi="Calibri" w:cs="Calibri"/>
          <w:sz w:val="24"/>
          <w:szCs w:val="24"/>
          <w:lang w:val="pl-PL" w:eastAsia="pl-PL"/>
        </w:rPr>
        <w:t>W przypadku braku porozumienia wszelkie spory wynikające na tle wykonania niniejszej umowy rozstrzygać będzie sąd powszechny właściwy miejscowo ze względu na siedzibę Zamawiającego.</w:t>
      </w:r>
    </w:p>
    <w:p w:rsidR="008E51E7" w:rsidRDefault="008E51E7">
      <w:pPr>
        <w:widowControl/>
        <w:numPr>
          <w:ilvl w:val="0"/>
          <w:numId w:val="9"/>
        </w:numPr>
        <w:spacing w:line="360" w:lineRule="auto"/>
        <w:jc w:val="both"/>
        <w:rPr>
          <w:rFonts w:ascii="Calibri" w:hAnsi="Calibri" w:cs="Calibri"/>
          <w:lang w:val="pl-PL" w:eastAsia="pl-PL"/>
        </w:rPr>
      </w:pPr>
      <w:r>
        <w:rPr>
          <w:rFonts w:ascii="Calibri" w:hAnsi="Calibri" w:cs="Calibri"/>
          <w:sz w:val="24"/>
          <w:szCs w:val="24"/>
          <w:lang w:val="pl-PL" w:eastAsia="pl-PL"/>
        </w:rPr>
        <w:t>Integralną częścią umowy są następujące załączniki:</w:t>
      </w:r>
    </w:p>
    <w:p w:rsidR="008E51E7" w:rsidRPr="00415711" w:rsidRDefault="008E51E7">
      <w:pPr>
        <w:widowControl/>
        <w:spacing w:line="360" w:lineRule="auto"/>
        <w:ind w:left="397"/>
        <w:jc w:val="both"/>
        <w:rPr>
          <w:rFonts w:ascii="Calibri" w:hAnsi="Calibri"/>
          <w:sz w:val="24"/>
          <w:szCs w:val="24"/>
          <w:lang w:val="pl-PL"/>
        </w:rPr>
      </w:pPr>
      <w:r>
        <w:rPr>
          <w:rFonts w:ascii="Calibri" w:hAnsi="Calibri" w:cs="Calibri"/>
          <w:sz w:val="24"/>
          <w:szCs w:val="24"/>
          <w:lang w:val="pl-PL" w:eastAsia="pl-PL"/>
        </w:rPr>
        <w:t>a) Opis przedmiotu umowy – załącznik nr …...</w:t>
      </w:r>
    </w:p>
    <w:p w:rsidR="008E51E7" w:rsidRPr="00415711" w:rsidRDefault="008E51E7">
      <w:pPr>
        <w:widowControl/>
        <w:spacing w:line="360" w:lineRule="auto"/>
        <w:ind w:left="397"/>
        <w:jc w:val="both"/>
        <w:rPr>
          <w:rFonts w:ascii="Calibri" w:hAnsi="Calibri"/>
          <w:sz w:val="24"/>
          <w:szCs w:val="24"/>
          <w:lang w:val="pl-PL"/>
        </w:rPr>
      </w:pPr>
      <w:r>
        <w:rPr>
          <w:rFonts w:ascii="Calibri" w:hAnsi="Calibri" w:cs="Calibri"/>
          <w:sz w:val="24"/>
          <w:szCs w:val="24"/>
          <w:lang w:val="pl-PL" w:eastAsia="pl-PL"/>
        </w:rPr>
        <w:t>b) oferta Wykonawcy – załącznik nr ………</w:t>
      </w:r>
    </w:p>
    <w:p w:rsidR="008E51E7" w:rsidRPr="00415711" w:rsidRDefault="008E51E7">
      <w:pPr>
        <w:widowControl/>
        <w:spacing w:line="360" w:lineRule="auto"/>
        <w:ind w:left="397"/>
        <w:jc w:val="both"/>
        <w:rPr>
          <w:rFonts w:ascii="Calibri" w:hAnsi="Calibri"/>
          <w:sz w:val="24"/>
          <w:szCs w:val="24"/>
          <w:lang w:val="pl-PL"/>
        </w:rPr>
      </w:pPr>
      <w:r>
        <w:rPr>
          <w:rFonts w:ascii="Calibri" w:hAnsi="Calibri" w:cs="Calibri"/>
          <w:sz w:val="24"/>
          <w:szCs w:val="24"/>
          <w:lang w:val="pl-PL" w:eastAsia="pl-PL"/>
        </w:rPr>
        <w:t>c) Klauzula RODO – załącznik nr …….</w:t>
      </w:r>
    </w:p>
    <w:p w:rsidR="008E51E7" w:rsidRDefault="008E51E7">
      <w:pPr>
        <w:widowControl/>
        <w:numPr>
          <w:ilvl w:val="0"/>
          <w:numId w:val="9"/>
        </w:numPr>
        <w:spacing w:line="360" w:lineRule="auto"/>
        <w:jc w:val="both"/>
        <w:rPr>
          <w:rFonts w:ascii="Calibri" w:hAnsi="Calibri" w:cs="Calibri"/>
        </w:rPr>
      </w:pPr>
      <w:r>
        <w:rPr>
          <w:rFonts w:ascii="Calibri" w:hAnsi="Calibri" w:cs="Calibri"/>
          <w:sz w:val="24"/>
          <w:szCs w:val="24"/>
          <w:lang w:val="pl-PL" w:eastAsia="pl-PL"/>
        </w:rPr>
        <w:t>Umowa podlega prawu polskiemu.</w:t>
      </w:r>
    </w:p>
    <w:p w:rsidR="008E51E7" w:rsidRPr="00415711" w:rsidRDefault="008E51E7">
      <w:pPr>
        <w:widowControl/>
        <w:numPr>
          <w:ilvl w:val="0"/>
          <w:numId w:val="9"/>
        </w:numPr>
        <w:spacing w:line="360" w:lineRule="auto"/>
        <w:jc w:val="both"/>
        <w:rPr>
          <w:rFonts w:ascii="Calibri" w:hAnsi="Calibri"/>
          <w:sz w:val="24"/>
          <w:szCs w:val="24"/>
          <w:lang w:val="pl-PL"/>
        </w:rPr>
      </w:pPr>
      <w:r>
        <w:rPr>
          <w:rFonts w:ascii="Calibri" w:hAnsi="Calibri" w:cs="Calibri"/>
          <w:sz w:val="24"/>
          <w:szCs w:val="24"/>
          <w:lang w:val="pl-PL" w:eastAsia="pl-PL"/>
        </w:rPr>
        <w:t xml:space="preserve">Umowa niniejszą sporządza się w 2 jednobrzmiących egzemplarzach, 1 egzemplarz dla Zamawiającego i 1 egzemplarz dla Wykonawcy </w:t>
      </w:r>
      <w:r>
        <w:rPr>
          <w:rFonts w:ascii="Calibri" w:hAnsi="Calibri" w:cs="Calibri"/>
          <w:i/>
          <w:iCs/>
          <w:color w:val="FF6347"/>
          <w:sz w:val="24"/>
          <w:szCs w:val="24"/>
          <w:lang w:val="pl-PL" w:eastAsia="pl-PL"/>
        </w:rPr>
        <w:t>(jeżeli forma papierowa, zapis nie dotyczy umowy zawartej w formie elektronicznej)</w:t>
      </w:r>
    </w:p>
    <w:p w:rsidR="008E51E7" w:rsidRDefault="008E51E7">
      <w:pPr>
        <w:widowControl/>
        <w:spacing w:line="360" w:lineRule="auto"/>
        <w:ind w:left="31" w:right="-426"/>
        <w:jc w:val="center"/>
        <w:outlineLvl w:val="1"/>
        <w:rPr>
          <w:rFonts w:cs="Calibri"/>
          <w:b/>
          <w:lang w:val="pl-PL" w:eastAsia="pl-PL"/>
        </w:rPr>
      </w:pPr>
    </w:p>
    <w:p w:rsidR="008E51E7" w:rsidRPr="00415711" w:rsidRDefault="008E51E7">
      <w:pPr>
        <w:widowControl/>
        <w:spacing w:line="360" w:lineRule="auto"/>
        <w:ind w:left="31" w:right="-426"/>
        <w:jc w:val="center"/>
        <w:outlineLvl w:val="1"/>
        <w:rPr>
          <w:rFonts w:ascii="Calibri" w:hAnsi="Calibri"/>
          <w:sz w:val="24"/>
          <w:szCs w:val="24"/>
          <w:lang w:val="pl-PL"/>
        </w:rPr>
      </w:pPr>
      <w:r>
        <w:rPr>
          <w:rFonts w:ascii="Calibri" w:hAnsi="Calibri" w:cs="Calibri"/>
          <w:b/>
          <w:sz w:val="24"/>
          <w:szCs w:val="24"/>
          <w:lang w:val="pl-PL" w:eastAsia="pl-PL"/>
        </w:rPr>
        <w:t>ZAMAWIAJĄCY</w:t>
      </w:r>
      <w:r>
        <w:rPr>
          <w:rFonts w:ascii="Calibri" w:hAnsi="Calibri" w:cs="Calibri"/>
          <w:b/>
          <w:sz w:val="24"/>
          <w:szCs w:val="24"/>
          <w:lang w:val="pl-PL" w:eastAsia="pl-PL"/>
        </w:rPr>
        <w:tab/>
        <w:t xml:space="preserve">                                                                          </w:t>
      </w:r>
      <w:r>
        <w:rPr>
          <w:rFonts w:ascii="Calibri" w:hAnsi="Calibri" w:cs="Calibri"/>
          <w:b/>
          <w:sz w:val="24"/>
          <w:szCs w:val="24"/>
          <w:lang w:val="pl-PL" w:eastAsia="pl-PL"/>
        </w:rPr>
        <w:tab/>
      </w:r>
      <w:r>
        <w:rPr>
          <w:rFonts w:ascii="Calibri" w:hAnsi="Calibri" w:cs="Calibri"/>
          <w:b/>
          <w:sz w:val="24"/>
          <w:szCs w:val="24"/>
          <w:lang w:val="pl-PL" w:eastAsia="pl-PL"/>
        </w:rPr>
        <w:tab/>
        <w:t>WYKONAWCA</w:t>
      </w:r>
    </w:p>
    <w:p w:rsidR="008E51E7" w:rsidRPr="00415711" w:rsidRDefault="008E51E7">
      <w:pPr>
        <w:rPr>
          <w:rFonts w:ascii="Calibri" w:hAnsi="Calibri"/>
          <w:lang w:val="pl-PL"/>
        </w:rPr>
      </w:pPr>
    </w:p>
    <w:p w:rsidR="008E51E7" w:rsidRPr="00415711" w:rsidRDefault="008E51E7">
      <w:pPr>
        <w:spacing w:line="360" w:lineRule="auto"/>
        <w:rPr>
          <w:rFonts w:ascii="Calibri" w:hAnsi="Calibri"/>
          <w:sz w:val="24"/>
          <w:szCs w:val="24"/>
          <w:lang w:val="pl-PL"/>
        </w:rPr>
      </w:pPr>
    </w:p>
    <w:p w:rsidR="008E51E7" w:rsidRPr="00415711" w:rsidRDefault="008E51E7">
      <w:pPr>
        <w:spacing w:line="360" w:lineRule="auto"/>
        <w:rPr>
          <w:rFonts w:ascii="Calibri" w:hAnsi="Calibri"/>
          <w:sz w:val="24"/>
          <w:szCs w:val="24"/>
          <w:lang w:val="pl-PL"/>
        </w:rPr>
      </w:pPr>
    </w:p>
    <w:p w:rsidR="008E51E7" w:rsidRPr="00415711" w:rsidRDefault="008E51E7">
      <w:pPr>
        <w:spacing w:line="360" w:lineRule="auto"/>
        <w:rPr>
          <w:rFonts w:ascii="Calibri" w:hAnsi="Calibri"/>
          <w:sz w:val="24"/>
          <w:szCs w:val="24"/>
          <w:lang w:val="pl-PL"/>
        </w:rPr>
      </w:pPr>
    </w:p>
    <w:p w:rsidR="008E51E7" w:rsidRPr="00415711" w:rsidRDefault="008E51E7">
      <w:pPr>
        <w:spacing w:line="360" w:lineRule="auto"/>
        <w:rPr>
          <w:rFonts w:ascii="Calibri" w:hAnsi="Calibri"/>
          <w:sz w:val="24"/>
          <w:szCs w:val="24"/>
          <w:lang w:val="pl-PL"/>
        </w:rPr>
      </w:pPr>
    </w:p>
    <w:p w:rsidR="008E51E7" w:rsidRPr="00415711" w:rsidRDefault="008E51E7">
      <w:pPr>
        <w:spacing w:line="360" w:lineRule="auto"/>
        <w:rPr>
          <w:rFonts w:ascii="Calibri" w:hAnsi="Calibri"/>
          <w:sz w:val="24"/>
          <w:szCs w:val="24"/>
          <w:lang w:val="pl-PL"/>
        </w:rPr>
      </w:pPr>
      <w:r w:rsidRPr="00415711">
        <w:rPr>
          <w:rFonts w:ascii="Calibri" w:hAnsi="Calibri"/>
          <w:sz w:val="24"/>
          <w:szCs w:val="24"/>
          <w:lang w:val="pl-PL"/>
        </w:rPr>
        <w:t>Załącznik nr ….. do umowy zawartej w dniu ……………………..r. pomiędzy   Samodzielnym Publicznym Zespołem Zakładów Opieki Zdrowotnej w Pionkach im. Lecha i Marii Kaczyńskich – Pary Prezydenckiej  a ……………………………………. w  sprawie ……………………………………….</w:t>
      </w:r>
    </w:p>
    <w:p w:rsidR="008E51E7" w:rsidRPr="00415711" w:rsidRDefault="008E51E7">
      <w:pPr>
        <w:spacing w:line="360" w:lineRule="auto"/>
        <w:ind w:left="2438"/>
        <w:jc w:val="both"/>
        <w:rPr>
          <w:rFonts w:ascii="Calibri" w:hAnsi="Calibri"/>
          <w:sz w:val="24"/>
          <w:szCs w:val="24"/>
          <w:lang w:val="pl-PL"/>
        </w:rPr>
      </w:pPr>
    </w:p>
    <w:p w:rsidR="008E51E7" w:rsidRPr="00415711" w:rsidRDefault="008E51E7">
      <w:pPr>
        <w:pStyle w:val="NormalWeb"/>
        <w:spacing w:before="0" w:after="0" w:line="360" w:lineRule="auto"/>
        <w:jc w:val="center"/>
        <w:rPr>
          <w:rFonts w:ascii="Calibri" w:hAnsi="Calibri"/>
          <w:sz w:val="24"/>
          <w:szCs w:val="24"/>
          <w:lang w:val="pl-PL"/>
        </w:rPr>
      </w:pPr>
      <w:r w:rsidRPr="00415711">
        <w:rPr>
          <w:rFonts w:ascii="Calibri" w:hAnsi="Calibri"/>
          <w:b/>
          <w:sz w:val="24"/>
          <w:szCs w:val="24"/>
          <w:lang w:val="pl-PL"/>
        </w:rPr>
        <w:t>KLAUZULA INFORMACYJNA  RODO</w:t>
      </w:r>
    </w:p>
    <w:p w:rsidR="008E51E7" w:rsidRPr="00415711" w:rsidRDefault="008E51E7">
      <w:pPr>
        <w:spacing w:line="360" w:lineRule="auto"/>
        <w:rPr>
          <w:rFonts w:ascii="Calibri" w:hAnsi="Calibri"/>
          <w:sz w:val="24"/>
          <w:szCs w:val="24"/>
          <w:lang w:val="pl-PL"/>
        </w:rPr>
      </w:pPr>
      <w:r w:rsidRPr="00415711">
        <w:rPr>
          <w:rFonts w:ascii="Calibri" w:hAnsi="Calibri"/>
          <w:sz w:val="24"/>
          <w:szCs w:val="24"/>
          <w:lang w:val="pl-PL"/>
        </w:rPr>
        <w:t xml:space="preserve">Zgodnie z art. 13 ust. 1 i 2 rozporządzenia Parlamentu Europejskiego i Rady (UE) 2016/679 z dnia 27 kwietnia 2016 r. w sprawie ochrony osób fizycznych w związku z przetwarzaniem danych osobowych </w:t>
      </w:r>
      <w:r w:rsidRPr="00415711">
        <w:rPr>
          <w:rFonts w:ascii="Calibri" w:hAnsi="Calibri"/>
          <w:sz w:val="24"/>
          <w:szCs w:val="24"/>
          <w:lang w:val="pl-PL"/>
        </w:rPr>
        <w:br/>
        <w:t xml:space="preserve">i w sprawie swobodnego przepływu takich danych oraz uchylenia dyrektywy 95/46/WE (ogólne rozporządzenie o ochronie danych) (Dz. Urz. UE L 119 z 04.05.2016, str. 1), dalej „RODO”, informuję, że: </w:t>
      </w:r>
    </w:p>
    <w:p w:rsidR="008E51E7" w:rsidRPr="00415711" w:rsidRDefault="008E51E7">
      <w:pPr>
        <w:tabs>
          <w:tab w:val="left" w:pos="720"/>
        </w:tabs>
        <w:spacing w:line="360" w:lineRule="auto"/>
        <w:rPr>
          <w:rFonts w:ascii="Calibri" w:hAnsi="Calibri"/>
          <w:sz w:val="24"/>
          <w:szCs w:val="24"/>
          <w:lang w:val="pl-PL"/>
        </w:rPr>
      </w:pPr>
      <w:r w:rsidRPr="00415711">
        <w:rPr>
          <w:rFonts w:ascii="Calibri" w:hAnsi="Calibri"/>
          <w:sz w:val="24"/>
          <w:szCs w:val="24"/>
          <w:lang w:val="pl-PL"/>
        </w:rPr>
        <w:t>1. Administratorem Pani/Pana danych osobowych jest: SAMODZIELNY PUBLICZNY ZESPÓŁ ZAKŁADÓW OPIEKI DROWOTNEJ  w PIONKACH im. Lecha i Marii Kaczyńskich – Pary Prezydenckiej</w:t>
      </w:r>
      <w:r w:rsidRPr="00415711">
        <w:rPr>
          <w:rFonts w:ascii="Calibri" w:hAnsi="Calibri"/>
          <w:sz w:val="24"/>
          <w:szCs w:val="24"/>
          <w:lang w:val="pl-PL"/>
        </w:rPr>
        <w:br/>
        <w:t xml:space="preserve">Adres- ul. Henryka Sienkiewicza 29, 26-670 Pionki </w:t>
      </w:r>
    </w:p>
    <w:p w:rsidR="008E51E7" w:rsidRPr="00415711" w:rsidRDefault="008E51E7">
      <w:pPr>
        <w:spacing w:line="360" w:lineRule="auto"/>
        <w:jc w:val="both"/>
        <w:rPr>
          <w:lang w:val="pl-PL"/>
        </w:rPr>
      </w:pPr>
      <w:r w:rsidRPr="00415711">
        <w:rPr>
          <w:rFonts w:ascii="Calibri" w:hAnsi="Calibri"/>
          <w:sz w:val="24"/>
          <w:szCs w:val="24"/>
          <w:lang w:val="pl-PL"/>
        </w:rPr>
        <w:t xml:space="preserve">Telefon stacjonarny - 48 612 13 81 wew. 101 e-mail - </w:t>
      </w:r>
      <w:r>
        <w:rPr>
          <w:rStyle w:val="czeinternetowe"/>
          <w:rFonts w:ascii="Calibri" w:hAnsi="Calibri"/>
          <w:sz w:val="24"/>
          <w:szCs w:val="24"/>
          <w:lang w:val="pl-PL" w:eastAsia="zh-CN"/>
        </w:rPr>
        <w:t>spzzoz@spzzozpionki.pl</w:t>
      </w:r>
    </w:p>
    <w:p w:rsidR="008E51E7" w:rsidRPr="00415711" w:rsidRDefault="008E51E7">
      <w:pPr>
        <w:tabs>
          <w:tab w:val="left" w:pos="720"/>
        </w:tabs>
        <w:spacing w:line="360" w:lineRule="auto"/>
        <w:jc w:val="both"/>
        <w:rPr>
          <w:rFonts w:ascii="Calibri" w:hAnsi="Calibri"/>
          <w:sz w:val="24"/>
          <w:szCs w:val="24"/>
          <w:lang w:val="pl-PL"/>
        </w:rPr>
      </w:pPr>
      <w:r w:rsidRPr="00415711">
        <w:rPr>
          <w:rFonts w:ascii="Calibri" w:hAnsi="Calibri"/>
          <w:sz w:val="24"/>
          <w:szCs w:val="24"/>
          <w:lang w:val="pl-PL"/>
        </w:rPr>
        <w:t>2. Pani/Pana dane osobowe przetwarzane będą na podstawie art. 6 ust. 1 lit.b RODO w celu związanym z zawarciem  i wykonaniem umowy nr …………………..</w:t>
      </w:r>
    </w:p>
    <w:p w:rsidR="008E51E7" w:rsidRPr="00415711" w:rsidRDefault="008E51E7">
      <w:pPr>
        <w:tabs>
          <w:tab w:val="left" w:pos="720"/>
        </w:tabs>
        <w:spacing w:line="360" w:lineRule="auto"/>
        <w:jc w:val="both"/>
        <w:rPr>
          <w:rFonts w:ascii="Calibri" w:hAnsi="Calibri"/>
          <w:sz w:val="24"/>
          <w:szCs w:val="24"/>
          <w:lang w:val="pl-PL"/>
        </w:rPr>
      </w:pPr>
      <w:r w:rsidRPr="00415711">
        <w:rPr>
          <w:rFonts w:ascii="Calibri" w:hAnsi="Calibri"/>
          <w:sz w:val="24"/>
          <w:szCs w:val="24"/>
          <w:lang w:val="pl-PL"/>
        </w:rPr>
        <w:t>3. Podanie przez Panią/Pana danych osobowych ma charakter dobrowolny, ale jest ono niezbędne do realizacji umowy dostawy .</w:t>
      </w:r>
    </w:p>
    <w:p w:rsidR="008E51E7" w:rsidRPr="00415711" w:rsidRDefault="008E51E7">
      <w:pPr>
        <w:tabs>
          <w:tab w:val="left" w:pos="279"/>
          <w:tab w:val="left" w:pos="720"/>
        </w:tabs>
        <w:spacing w:line="360" w:lineRule="auto"/>
        <w:jc w:val="both"/>
        <w:rPr>
          <w:rFonts w:ascii="Calibri" w:hAnsi="Calibri"/>
          <w:sz w:val="24"/>
          <w:szCs w:val="24"/>
          <w:lang w:val="pl-PL"/>
        </w:rPr>
      </w:pPr>
      <w:r w:rsidRPr="00415711">
        <w:rPr>
          <w:rFonts w:ascii="Calibri" w:hAnsi="Calibri"/>
          <w:sz w:val="24"/>
          <w:szCs w:val="24"/>
          <w:lang w:val="pl-PL"/>
        </w:rPr>
        <w:t>4. Odbiorcami Pani/Pana danych osobowych będą organy publiczne, instytucje lub podmioty trzecie uprawnione do żądania dostępu lub otrzymania danych osobowych na podstawie przepisów prawa,</w:t>
      </w:r>
    </w:p>
    <w:p w:rsidR="008E51E7" w:rsidRPr="00415711" w:rsidRDefault="008E51E7">
      <w:pPr>
        <w:tabs>
          <w:tab w:val="left" w:pos="142"/>
          <w:tab w:val="left" w:pos="720"/>
        </w:tabs>
        <w:spacing w:line="360" w:lineRule="auto"/>
        <w:jc w:val="both"/>
        <w:rPr>
          <w:rFonts w:ascii="Calibri" w:hAnsi="Calibri"/>
          <w:sz w:val="24"/>
          <w:szCs w:val="24"/>
          <w:lang w:val="pl-PL"/>
        </w:rPr>
      </w:pPr>
      <w:r w:rsidRPr="00415711">
        <w:rPr>
          <w:rFonts w:ascii="Calibri" w:hAnsi="Calibri"/>
          <w:sz w:val="24"/>
          <w:szCs w:val="24"/>
          <w:lang w:val="pl-PL"/>
        </w:rPr>
        <w:t xml:space="preserve">5. Dane osobowe będą przechowywane przez okres na jaki została  zawarta  umowa  a następnie na czas niezbędny do zabezpieczenia informacji na wypadek prawnej potrzeby wykazania faktów albo zabezpieczenia lub dochodzenia roszczeń i po tym czasie, nie </w:t>
      </w:r>
      <w:r w:rsidRPr="00415711">
        <w:rPr>
          <w:rFonts w:ascii="Calibri" w:hAnsi="Calibri"/>
          <w:sz w:val="24"/>
          <w:szCs w:val="24"/>
          <w:lang w:val="pl-PL" w:eastAsia="ar-SA"/>
        </w:rPr>
        <w:t xml:space="preserve"> krócej jednak niż przez okres 3 lat od zakończenia roku kalendarzowego w którym upływa  termin zakończenia umowy.  Okres ten może być przedłużony  o czas trwania postępowań sądowych. Ze w</w:t>
      </w:r>
      <w:r w:rsidRPr="00415711">
        <w:rPr>
          <w:rFonts w:ascii="Calibri" w:hAnsi="Calibri"/>
          <w:sz w:val="24"/>
          <w:szCs w:val="24"/>
          <w:lang w:val="pl-PL"/>
        </w:rPr>
        <w:t>zględu na inne, szczególne przepisy prawa okres ten może ulec dalszemu  wydłużeniu.</w:t>
      </w:r>
    </w:p>
    <w:p w:rsidR="008E51E7" w:rsidRPr="00415711" w:rsidRDefault="008E51E7">
      <w:pPr>
        <w:tabs>
          <w:tab w:val="left" w:pos="720"/>
        </w:tabs>
        <w:spacing w:line="360" w:lineRule="auto"/>
        <w:rPr>
          <w:rFonts w:ascii="Calibri" w:hAnsi="Calibri"/>
          <w:sz w:val="24"/>
          <w:szCs w:val="24"/>
          <w:lang w:val="pl-PL"/>
        </w:rPr>
      </w:pPr>
      <w:r w:rsidRPr="00415711">
        <w:rPr>
          <w:rFonts w:ascii="Calibri" w:hAnsi="Calibri"/>
          <w:sz w:val="24"/>
          <w:szCs w:val="24"/>
          <w:lang w:val="pl-PL"/>
        </w:rPr>
        <w:t>6. Stosownie do art. 22 RODO;  posiada Pani/Pan:</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-na podstawie art. 15 RODO prawo dostępu do danych osobowych Pani/Pana dotyczących;</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 xml:space="preserve">-na podstawie art. 16 RODO prawo do sprostowania Pani/Pana danych osobowych </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 podstawie art. 17 RODO prawo do  usunięcia  Pani/Pana danych osobowych</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 xml:space="preserve"> -na podstawie art. 18 RODO prawo żądania od administratora ograniczenia przetwarzania danych osobowych z zastrzeżeniem przypadków, o których mowa w art. 18 ust. 2 RODO </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-prawo do wniesienia skargi do Prezesa Urzędu Ochrony Danych Osobowych, gdy uzna Pani/Pan, że przetwarzanie danych osobowych Pani/Pana dotyczących narusza przepisy RODO;</w:t>
      </w:r>
    </w:p>
    <w:p w:rsidR="008E51E7" w:rsidRPr="00415711" w:rsidRDefault="008E51E7">
      <w:pPr>
        <w:spacing w:line="360" w:lineRule="auto"/>
        <w:rPr>
          <w:rFonts w:ascii="Calibri" w:hAnsi="Calibri"/>
          <w:sz w:val="24"/>
          <w:szCs w:val="24"/>
          <w:lang w:val="pl-PL"/>
        </w:rPr>
      </w:pPr>
      <w:r w:rsidRPr="00415711">
        <w:rPr>
          <w:rFonts w:ascii="Calibri" w:hAnsi="Calibri"/>
          <w:sz w:val="24"/>
          <w:szCs w:val="24"/>
          <w:lang w:val="pl-PL"/>
        </w:rPr>
        <w:t xml:space="preserve">7. Przekazanie danych do państwa trzeciego/organizacji międzynarodowej: </w:t>
      </w:r>
    </w:p>
    <w:p w:rsidR="008E51E7" w:rsidRPr="00415711" w:rsidRDefault="008E51E7">
      <w:pPr>
        <w:spacing w:line="360" w:lineRule="auto"/>
        <w:ind w:left="397"/>
        <w:rPr>
          <w:rFonts w:ascii="Calibri" w:hAnsi="Calibri"/>
          <w:sz w:val="24"/>
          <w:szCs w:val="24"/>
          <w:lang w:val="pl-PL"/>
        </w:rPr>
      </w:pPr>
      <w:r w:rsidRPr="00415711">
        <w:rPr>
          <w:rFonts w:ascii="Calibri" w:hAnsi="Calibri"/>
          <w:sz w:val="24"/>
          <w:szCs w:val="24"/>
          <w:lang w:val="pl-PL"/>
        </w:rPr>
        <w:t xml:space="preserve">Pani/Pana dane osobowe nie będą przekazywane do państwa trzeciego/organizacji międzynarodowej. </w:t>
      </w:r>
    </w:p>
    <w:p w:rsidR="008E51E7" w:rsidRPr="00415711" w:rsidRDefault="008E51E7">
      <w:pPr>
        <w:spacing w:line="360" w:lineRule="auto"/>
        <w:rPr>
          <w:rFonts w:ascii="Calibri" w:hAnsi="Calibri"/>
          <w:sz w:val="24"/>
          <w:szCs w:val="24"/>
          <w:lang w:val="pl-PL"/>
        </w:rPr>
      </w:pPr>
      <w:r w:rsidRPr="00415711">
        <w:rPr>
          <w:rFonts w:ascii="Calibri" w:hAnsi="Calibri"/>
          <w:sz w:val="24"/>
          <w:szCs w:val="24"/>
          <w:lang w:val="pl-PL"/>
        </w:rPr>
        <w:t>8. Zautomatyzowane podejmowanie decyzji, profilowanie:</w:t>
      </w:r>
    </w:p>
    <w:p w:rsidR="008E51E7" w:rsidRPr="00415711" w:rsidRDefault="008E51E7">
      <w:pPr>
        <w:spacing w:line="360" w:lineRule="auto"/>
        <w:ind w:left="454"/>
        <w:rPr>
          <w:rFonts w:ascii="Calibri" w:hAnsi="Calibri"/>
          <w:sz w:val="24"/>
          <w:szCs w:val="24"/>
          <w:lang w:val="pl-PL"/>
        </w:rPr>
      </w:pPr>
      <w:r w:rsidRPr="00415711">
        <w:rPr>
          <w:rFonts w:ascii="Calibri" w:hAnsi="Calibri"/>
          <w:sz w:val="24"/>
          <w:szCs w:val="24"/>
          <w:lang w:val="pl-PL"/>
        </w:rPr>
        <w:t xml:space="preserve">Pani/Pana dane osobowe nie będą przetwarzane w sposób zautomatyzowany i nie będą profilowane. </w:t>
      </w:r>
    </w:p>
    <w:p w:rsidR="008E51E7" w:rsidRPr="00415711" w:rsidRDefault="008E51E7">
      <w:pPr>
        <w:spacing w:line="360" w:lineRule="auto"/>
        <w:rPr>
          <w:rFonts w:ascii="Calibri" w:hAnsi="Calibri"/>
          <w:sz w:val="24"/>
          <w:szCs w:val="24"/>
          <w:lang w:val="pl-PL"/>
        </w:rPr>
      </w:pPr>
    </w:p>
    <w:p w:rsidR="008E51E7" w:rsidRPr="00415711" w:rsidRDefault="008E51E7">
      <w:pPr>
        <w:spacing w:line="360" w:lineRule="auto"/>
        <w:ind w:left="283"/>
        <w:rPr>
          <w:lang w:val="pl-PL"/>
        </w:rPr>
      </w:pPr>
      <w:r w:rsidRPr="00415711">
        <w:rPr>
          <w:rFonts w:ascii="Calibri" w:hAnsi="Calibri"/>
          <w:sz w:val="24"/>
          <w:szCs w:val="24"/>
          <w:lang w:val="pl-PL"/>
        </w:rPr>
        <w:t xml:space="preserve">Treść klauzuli informacyjnej wynika z realizacji obowiązku informacyjnego zawartego w art. 13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w:t>
      </w:r>
    </w:p>
    <w:p w:rsidR="008E51E7" w:rsidRPr="00415711" w:rsidRDefault="008E51E7">
      <w:pPr>
        <w:tabs>
          <w:tab w:val="left" w:pos="-2057"/>
        </w:tabs>
        <w:spacing w:line="360" w:lineRule="auto"/>
        <w:ind w:left="374"/>
        <w:rPr>
          <w:rFonts w:ascii="Calibri" w:hAnsi="Calibri"/>
          <w:sz w:val="24"/>
          <w:szCs w:val="24"/>
          <w:lang w:val="pl-PL"/>
        </w:rPr>
      </w:pPr>
    </w:p>
    <w:p w:rsidR="008E51E7" w:rsidRPr="00415711" w:rsidRDefault="008E51E7">
      <w:pPr>
        <w:spacing w:line="360" w:lineRule="auto"/>
        <w:rPr>
          <w:lang w:val="pl-PL"/>
        </w:rPr>
      </w:pPr>
    </w:p>
    <w:sectPr w:rsidR="008E51E7" w:rsidRPr="00415711" w:rsidSect="00A83F0B">
      <w:pgSz w:w="11906" w:h="16838"/>
      <w:pgMar w:top="700" w:right="1417" w:bottom="663"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ont488">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1BFB"/>
    <w:multiLevelType w:val="multilevel"/>
    <w:tmpl w:val="FFFFFFFF"/>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077CC3"/>
    <w:multiLevelType w:val="multilevel"/>
    <w:tmpl w:val="FFFFFFFF"/>
    <w:lvl w:ilvl="0">
      <w:start w:val="1"/>
      <w:numFmt w:val="decimal"/>
      <w:lvlText w:val="%1."/>
      <w:lvlJc w:val="left"/>
      <w:pPr>
        <w:tabs>
          <w:tab w:val="num" w:pos="360"/>
        </w:tabs>
        <w:ind w:left="360" w:hanging="360"/>
      </w:pPr>
      <w:rPr>
        <w:rFonts w:cs="Times New Roman"/>
      </w:rPr>
    </w:lvl>
    <w:lvl w:ilvl="1">
      <w:start w:val="9"/>
      <w:numFmt w:val="lowerLetter"/>
      <w:lvlText w:val="%2)"/>
      <w:lvlJc w:val="left"/>
      <w:pPr>
        <w:tabs>
          <w:tab w:val="num" w:pos="540"/>
        </w:tabs>
        <w:ind w:left="5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328B2F35"/>
    <w:multiLevelType w:val="multilevel"/>
    <w:tmpl w:val="FFFFFFFF"/>
    <w:lvl w:ilvl="0">
      <w:start w:val="1"/>
      <w:numFmt w:val="decimal"/>
      <w:lvlText w:val="%1."/>
      <w:lvlJc w:val="left"/>
      <w:pPr>
        <w:ind w:left="1778" w:hanging="360"/>
      </w:pPr>
      <w:rPr>
        <w:rFonts w:cs="Times New Roman"/>
      </w:rPr>
    </w:lvl>
    <w:lvl w:ilvl="1">
      <w:start w:val="1"/>
      <w:numFmt w:val="lowerLetter"/>
      <w:lvlText w:val="%2."/>
      <w:lvlJc w:val="left"/>
      <w:pPr>
        <w:ind w:left="2498" w:hanging="360"/>
      </w:pPr>
      <w:rPr>
        <w:rFonts w:cs="Times New Roman"/>
      </w:rPr>
    </w:lvl>
    <w:lvl w:ilvl="2">
      <w:start w:val="1"/>
      <w:numFmt w:val="lowerRoman"/>
      <w:lvlText w:val="%3."/>
      <w:lvlJc w:val="right"/>
      <w:pPr>
        <w:ind w:left="3218" w:hanging="180"/>
      </w:pPr>
      <w:rPr>
        <w:rFonts w:cs="Times New Roman"/>
      </w:rPr>
    </w:lvl>
    <w:lvl w:ilvl="3">
      <w:start w:val="1"/>
      <w:numFmt w:val="decimal"/>
      <w:lvlText w:val="%4."/>
      <w:lvlJc w:val="left"/>
      <w:pPr>
        <w:ind w:left="3938" w:hanging="360"/>
      </w:pPr>
      <w:rPr>
        <w:rFonts w:cs="Times New Roman"/>
      </w:rPr>
    </w:lvl>
    <w:lvl w:ilvl="4">
      <w:start w:val="1"/>
      <w:numFmt w:val="lowerLetter"/>
      <w:lvlText w:val="%5."/>
      <w:lvlJc w:val="left"/>
      <w:pPr>
        <w:ind w:left="4658" w:hanging="360"/>
      </w:pPr>
      <w:rPr>
        <w:rFonts w:cs="Times New Roman"/>
      </w:rPr>
    </w:lvl>
    <w:lvl w:ilvl="5">
      <w:start w:val="1"/>
      <w:numFmt w:val="lowerRoman"/>
      <w:lvlText w:val="%6."/>
      <w:lvlJc w:val="right"/>
      <w:pPr>
        <w:ind w:left="5378" w:hanging="180"/>
      </w:pPr>
      <w:rPr>
        <w:rFonts w:cs="Times New Roman"/>
      </w:rPr>
    </w:lvl>
    <w:lvl w:ilvl="6">
      <w:start w:val="1"/>
      <w:numFmt w:val="decimal"/>
      <w:lvlText w:val="%7."/>
      <w:lvlJc w:val="left"/>
      <w:pPr>
        <w:ind w:left="6098" w:hanging="360"/>
      </w:pPr>
      <w:rPr>
        <w:rFonts w:cs="Times New Roman"/>
      </w:rPr>
    </w:lvl>
    <w:lvl w:ilvl="7">
      <w:start w:val="1"/>
      <w:numFmt w:val="lowerLetter"/>
      <w:lvlText w:val="%8."/>
      <w:lvlJc w:val="left"/>
      <w:pPr>
        <w:ind w:left="6818" w:hanging="360"/>
      </w:pPr>
      <w:rPr>
        <w:rFonts w:cs="Times New Roman"/>
      </w:rPr>
    </w:lvl>
    <w:lvl w:ilvl="8">
      <w:start w:val="1"/>
      <w:numFmt w:val="lowerRoman"/>
      <w:lvlText w:val="%9."/>
      <w:lvlJc w:val="right"/>
      <w:pPr>
        <w:ind w:left="7538" w:hanging="180"/>
      </w:pPr>
      <w:rPr>
        <w:rFonts w:cs="Times New Roman"/>
      </w:rPr>
    </w:lvl>
  </w:abstractNum>
  <w:abstractNum w:abstractNumId="3">
    <w:nsid w:val="32A46EB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31E4DA8"/>
    <w:multiLevelType w:val="multilevel"/>
    <w:tmpl w:val="FFFFFFFF"/>
    <w:lvl w:ilvl="0">
      <w:start w:val="1"/>
      <w:numFmt w:val="decimal"/>
      <w:lvlText w:val="%1."/>
      <w:lvlJc w:val="left"/>
      <w:pPr>
        <w:tabs>
          <w:tab w:val="num" w:pos="397"/>
        </w:tabs>
        <w:ind w:left="397" w:hanging="397"/>
      </w:pPr>
      <w:rPr>
        <w:rFonts w:ascii="Calibri" w:hAnsi="Calibri"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81E1BF8"/>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3E2055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8D266B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8C0612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6B9B74EC"/>
    <w:multiLevelType w:val="multilevel"/>
    <w:tmpl w:val="FFFFFFFF"/>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72B66FFB"/>
    <w:multiLevelType w:val="multilevel"/>
    <w:tmpl w:val="FFFFFFFF"/>
    <w:lvl w:ilvl="0">
      <w:start w:val="1"/>
      <w:numFmt w:val="lowerLetter"/>
      <w:lvlText w:val="%1."/>
      <w:lvlJc w:val="left"/>
      <w:pPr>
        <w:ind w:left="1440" w:hanging="360"/>
      </w:pPr>
      <w:rPr>
        <w:rFonts w:ascii="Calibri" w:hAnsi="Calibri" w:cs="Times New Roman"/>
        <w:strike w:val="0"/>
        <w:dstrike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EB23D45"/>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8"/>
  </w:num>
  <w:num w:numId="2">
    <w:abstractNumId w:val="11"/>
  </w:num>
  <w:num w:numId="3">
    <w:abstractNumId w:val="6"/>
  </w:num>
  <w:num w:numId="4">
    <w:abstractNumId w:val="5"/>
  </w:num>
  <w:num w:numId="5">
    <w:abstractNumId w:val="1"/>
  </w:num>
  <w:num w:numId="6">
    <w:abstractNumId w:val="0"/>
  </w:num>
  <w:num w:numId="7">
    <w:abstractNumId w:val="3"/>
  </w:num>
  <w:num w:numId="8">
    <w:abstractNumId w:val="4"/>
  </w:num>
  <w:num w:numId="9">
    <w:abstractNumId w:val="9"/>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F0B"/>
    <w:rsid w:val="00415711"/>
    <w:rsid w:val="008E51E7"/>
    <w:rsid w:val="00986AE2"/>
    <w:rsid w:val="00A83F0B"/>
    <w:rsid w:val="00F673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ahoma" w:hAnsi="Tahoma" w:cs="Tahoma"/>
      <w:lang w:val="en-US" w:eastAsia="en-US"/>
    </w:rPr>
  </w:style>
  <w:style w:type="paragraph" w:styleId="Heading1">
    <w:name w:val="heading 1"/>
    <w:basedOn w:val="Normal"/>
    <w:next w:val="Normal"/>
    <w:link w:val="Heading1Char"/>
    <w:uiPriority w:val="99"/>
    <w:qFormat/>
    <w:rsid w:val="00A83F0B"/>
    <w:pPr>
      <w:keepNext/>
      <w:keepLines/>
      <w:spacing w:before="240"/>
      <w:outlineLvl w:val="0"/>
    </w:pPr>
    <w:rPr>
      <w:rFonts w:ascii="Calibri Light" w:hAnsi="Calibri Light" w:cs="Arial Unicode MS"/>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703"/>
    <w:rPr>
      <w:rFonts w:asciiTheme="majorHAnsi" w:eastAsiaTheme="majorEastAsia" w:hAnsiTheme="majorHAnsi" w:cstheme="majorBidi"/>
      <w:b/>
      <w:bCs/>
      <w:kern w:val="32"/>
      <w:sz w:val="32"/>
      <w:szCs w:val="32"/>
      <w:lang w:val="en-US" w:eastAsia="en-US"/>
    </w:rPr>
  </w:style>
  <w:style w:type="character" w:customStyle="1" w:styleId="Domylnaczcionkaakapitu1">
    <w:name w:val="Domyślna czcionka akapitu1"/>
    <w:uiPriority w:val="99"/>
  </w:style>
  <w:style w:type="character" w:customStyle="1" w:styleId="czeinternetowe">
    <w:name w:val="Łącze internetowe"/>
    <w:uiPriority w:val="99"/>
    <w:rsid w:val="00A83F0B"/>
    <w:rPr>
      <w:color w:val="000080"/>
      <w:u w:val="single"/>
    </w:rPr>
  </w:style>
  <w:style w:type="character" w:customStyle="1" w:styleId="ListLabel1">
    <w:name w:val="ListLabel 1"/>
    <w:uiPriority w:val="99"/>
    <w:rsid w:val="00A83F0B"/>
    <w:rPr>
      <w:rFonts w:ascii="Calibri" w:hAnsi="Calibri"/>
    </w:rPr>
  </w:style>
  <w:style w:type="character" w:customStyle="1" w:styleId="ListLabel2">
    <w:name w:val="ListLabel 2"/>
    <w:uiPriority w:val="99"/>
    <w:rsid w:val="00A83F0B"/>
    <w:rPr>
      <w:rFonts w:ascii="Calibri" w:hAnsi="Calibri"/>
      <w:color w:val="auto"/>
    </w:rPr>
  </w:style>
  <w:style w:type="character" w:customStyle="1" w:styleId="ListLabel194">
    <w:name w:val="ListLabel 194"/>
    <w:uiPriority w:val="99"/>
    <w:rsid w:val="00A83F0B"/>
    <w:rPr>
      <w:rFonts w:ascii="Arial" w:eastAsia="Times New Roman" w:hAnsi="Arial"/>
      <w:color w:val="0563C1"/>
      <w:u w:val="single"/>
    </w:rPr>
  </w:style>
  <w:style w:type="character" w:customStyle="1" w:styleId="ListLabel193">
    <w:name w:val="ListLabel 193"/>
    <w:uiPriority w:val="99"/>
    <w:rsid w:val="00A83F0B"/>
  </w:style>
  <w:style w:type="character" w:customStyle="1" w:styleId="ListLabel192">
    <w:name w:val="ListLabel 192"/>
    <w:uiPriority w:val="99"/>
    <w:rsid w:val="00A83F0B"/>
  </w:style>
  <w:style w:type="character" w:customStyle="1" w:styleId="ListLabel191">
    <w:name w:val="ListLabel 191"/>
    <w:uiPriority w:val="99"/>
    <w:rsid w:val="00A83F0B"/>
  </w:style>
  <w:style w:type="character" w:customStyle="1" w:styleId="ListLabel190">
    <w:name w:val="ListLabel 190"/>
    <w:uiPriority w:val="99"/>
    <w:rsid w:val="00A83F0B"/>
  </w:style>
  <w:style w:type="character" w:customStyle="1" w:styleId="ListLabel189">
    <w:name w:val="ListLabel 189"/>
    <w:uiPriority w:val="99"/>
    <w:rsid w:val="00A83F0B"/>
  </w:style>
  <w:style w:type="character" w:customStyle="1" w:styleId="ListLabel188">
    <w:name w:val="ListLabel 188"/>
    <w:uiPriority w:val="99"/>
    <w:rsid w:val="00A83F0B"/>
  </w:style>
  <w:style w:type="character" w:customStyle="1" w:styleId="ListLabel187">
    <w:name w:val="ListLabel 187"/>
    <w:uiPriority w:val="99"/>
    <w:rsid w:val="00A83F0B"/>
  </w:style>
  <w:style w:type="character" w:customStyle="1" w:styleId="ListLabel186">
    <w:name w:val="ListLabel 186"/>
    <w:uiPriority w:val="99"/>
    <w:rsid w:val="00A83F0B"/>
  </w:style>
  <w:style w:type="character" w:customStyle="1" w:styleId="ListLabel185">
    <w:name w:val="ListLabel 185"/>
    <w:uiPriority w:val="99"/>
    <w:rsid w:val="00A83F0B"/>
    <w:rPr>
      <w:rFonts w:ascii="Arial" w:hAnsi="Arial"/>
      <w:b/>
      <w:sz w:val="22"/>
    </w:rPr>
  </w:style>
  <w:style w:type="character" w:customStyle="1" w:styleId="ListLabel184">
    <w:name w:val="ListLabel 184"/>
    <w:uiPriority w:val="99"/>
    <w:rsid w:val="00A83F0B"/>
    <w:rPr>
      <w:rFonts w:ascii="Arial" w:eastAsia="Times New Roman" w:hAnsi="Arial"/>
      <w:color w:val="0563C1"/>
      <w:u w:val="single"/>
    </w:rPr>
  </w:style>
  <w:style w:type="character" w:customStyle="1" w:styleId="ListLabel183">
    <w:name w:val="ListLabel 183"/>
    <w:uiPriority w:val="99"/>
    <w:rsid w:val="00A83F0B"/>
  </w:style>
  <w:style w:type="character" w:customStyle="1" w:styleId="ListLabel182">
    <w:name w:val="ListLabel 182"/>
    <w:uiPriority w:val="99"/>
    <w:rsid w:val="00A83F0B"/>
  </w:style>
  <w:style w:type="character" w:customStyle="1" w:styleId="ListLabel181">
    <w:name w:val="ListLabel 181"/>
    <w:uiPriority w:val="99"/>
    <w:rsid w:val="00A83F0B"/>
  </w:style>
  <w:style w:type="character" w:customStyle="1" w:styleId="ListLabel180">
    <w:name w:val="ListLabel 180"/>
    <w:uiPriority w:val="99"/>
    <w:rsid w:val="00A83F0B"/>
  </w:style>
  <w:style w:type="character" w:customStyle="1" w:styleId="ListLabel179">
    <w:name w:val="ListLabel 179"/>
    <w:uiPriority w:val="99"/>
    <w:rsid w:val="00A83F0B"/>
  </w:style>
  <w:style w:type="character" w:customStyle="1" w:styleId="ListLabel178">
    <w:name w:val="ListLabel 178"/>
    <w:uiPriority w:val="99"/>
    <w:rsid w:val="00A83F0B"/>
  </w:style>
  <w:style w:type="character" w:customStyle="1" w:styleId="ListLabel177">
    <w:name w:val="ListLabel 177"/>
    <w:uiPriority w:val="99"/>
    <w:rsid w:val="00A83F0B"/>
  </w:style>
  <w:style w:type="character" w:customStyle="1" w:styleId="ListLabel176">
    <w:name w:val="ListLabel 176"/>
    <w:uiPriority w:val="99"/>
    <w:rsid w:val="00A83F0B"/>
  </w:style>
  <w:style w:type="character" w:customStyle="1" w:styleId="ListLabel175">
    <w:name w:val="ListLabel 175"/>
    <w:uiPriority w:val="99"/>
    <w:rsid w:val="00A83F0B"/>
    <w:rPr>
      <w:rFonts w:ascii="Arial" w:hAnsi="Arial"/>
      <w:b/>
      <w:sz w:val="22"/>
    </w:rPr>
  </w:style>
  <w:style w:type="character" w:customStyle="1" w:styleId="ListLabel174">
    <w:name w:val="ListLabel 174"/>
    <w:uiPriority w:val="99"/>
    <w:rsid w:val="00A83F0B"/>
    <w:rPr>
      <w:rFonts w:ascii="Arial" w:eastAsia="Times New Roman" w:hAnsi="Arial"/>
      <w:color w:val="0563C1"/>
      <w:u w:val="single"/>
    </w:rPr>
  </w:style>
  <w:style w:type="character" w:customStyle="1" w:styleId="ListLabel173">
    <w:name w:val="ListLabel 173"/>
    <w:uiPriority w:val="99"/>
    <w:rsid w:val="00A83F0B"/>
  </w:style>
  <w:style w:type="character" w:customStyle="1" w:styleId="ListLabel172">
    <w:name w:val="ListLabel 172"/>
    <w:uiPriority w:val="99"/>
    <w:rsid w:val="00A83F0B"/>
  </w:style>
  <w:style w:type="character" w:customStyle="1" w:styleId="ListLabel171">
    <w:name w:val="ListLabel 171"/>
    <w:uiPriority w:val="99"/>
    <w:rsid w:val="00A83F0B"/>
  </w:style>
  <w:style w:type="character" w:customStyle="1" w:styleId="ListLabel170">
    <w:name w:val="ListLabel 170"/>
    <w:uiPriority w:val="99"/>
    <w:rsid w:val="00A83F0B"/>
  </w:style>
  <w:style w:type="character" w:customStyle="1" w:styleId="ListLabel169">
    <w:name w:val="ListLabel 169"/>
    <w:uiPriority w:val="99"/>
    <w:rsid w:val="00A83F0B"/>
  </w:style>
  <w:style w:type="character" w:customStyle="1" w:styleId="ListLabel168">
    <w:name w:val="ListLabel 168"/>
    <w:uiPriority w:val="99"/>
    <w:rsid w:val="00A83F0B"/>
  </w:style>
  <w:style w:type="character" w:customStyle="1" w:styleId="ListLabel167">
    <w:name w:val="ListLabel 167"/>
    <w:uiPriority w:val="99"/>
    <w:rsid w:val="00A83F0B"/>
  </w:style>
  <w:style w:type="character" w:customStyle="1" w:styleId="ListLabel166">
    <w:name w:val="ListLabel 166"/>
    <w:uiPriority w:val="99"/>
    <w:rsid w:val="00A83F0B"/>
  </w:style>
  <w:style w:type="character" w:customStyle="1" w:styleId="ListLabel165">
    <w:name w:val="ListLabel 165"/>
    <w:uiPriority w:val="99"/>
    <w:rsid w:val="00A83F0B"/>
    <w:rPr>
      <w:rFonts w:ascii="Arial" w:hAnsi="Arial"/>
      <w:b/>
      <w:sz w:val="22"/>
    </w:rPr>
  </w:style>
  <w:style w:type="character" w:customStyle="1" w:styleId="ListLabel164">
    <w:name w:val="ListLabel 164"/>
    <w:uiPriority w:val="99"/>
    <w:rsid w:val="00A83F0B"/>
    <w:rPr>
      <w:rFonts w:ascii="Arial" w:eastAsia="Times New Roman" w:hAnsi="Arial"/>
      <w:color w:val="0563C1"/>
      <w:u w:val="single"/>
    </w:rPr>
  </w:style>
  <w:style w:type="character" w:customStyle="1" w:styleId="ListLabel163">
    <w:name w:val="ListLabel 163"/>
    <w:uiPriority w:val="99"/>
    <w:rsid w:val="00A83F0B"/>
  </w:style>
  <w:style w:type="character" w:customStyle="1" w:styleId="ListLabel162">
    <w:name w:val="ListLabel 162"/>
    <w:uiPriority w:val="99"/>
    <w:rsid w:val="00A83F0B"/>
  </w:style>
  <w:style w:type="character" w:customStyle="1" w:styleId="ListLabel161">
    <w:name w:val="ListLabel 161"/>
    <w:uiPriority w:val="99"/>
    <w:rsid w:val="00A83F0B"/>
  </w:style>
  <w:style w:type="character" w:customStyle="1" w:styleId="ListLabel160">
    <w:name w:val="ListLabel 160"/>
    <w:uiPriority w:val="99"/>
    <w:rsid w:val="00A83F0B"/>
  </w:style>
  <w:style w:type="character" w:customStyle="1" w:styleId="ListLabel159">
    <w:name w:val="ListLabel 159"/>
    <w:uiPriority w:val="99"/>
    <w:rsid w:val="00A83F0B"/>
  </w:style>
  <w:style w:type="character" w:customStyle="1" w:styleId="ListLabel158">
    <w:name w:val="ListLabel 158"/>
    <w:uiPriority w:val="99"/>
    <w:rsid w:val="00A83F0B"/>
  </w:style>
  <w:style w:type="character" w:customStyle="1" w:styleId="ListLabel157">
    <w:name w:val="ListLabel 157"/>
    <w:uiPriority w:val="99"/>
    <w:rsid w:val="00A83F0B"/>
  </w:style>
  <w:style w:type="character" w:customStyle="1" w:styleId="ListLabel156">
    <w:name w:val="ListLabel 156"/>
    <w:uiPriority w:val="99"/>
    <w:rsid w:val="00A83F0B"/>
  </w:style>
  <w:style w:type="character" w:customStyle="1" w:styleId="ListLabel155">
    <w:name w:val="ListLabel 155"/>
    <w:uiPriority w:val="99"/>
    <w:rsid w:val="00A83F0B"/>
    <w:rPr>
      <w:rFonts w:ascii="Arial" w:hAnsi="Arial"/>
      <w:b/>
      <w:sz w:val="22"/>
    </w:rPr>
  </w:style>
  <w:style w:type="character" w:customStyle="1" w:styleId="ListLabel154">
    <w:name w:val="ListLabel 154"/>
    <w:uiPriority w:val="99"/>
    <w:rsid w:val="00A83F0B"/>
    <w:rPr>
      <w:rFonts w:ascii="Arial" w:eastAsia="Times New Roman" w:hAnsi="Arial"/>
      <w:color w:val="0563C1"/>
      <w:u w:val="single"/>
    </w:rPr>
  </w:style>
  <w:style w:type="character" w:customStyle="1" w:styleId="ListLabel153">
    <w:name w:val="ListLabel 153"/>
    <w:uiPriority w:val="99"/>
    <w:rsid w:val="00A83F0B"/>
  </w:style>
  <w:style w:type="character" w:customStyle="1" w:styleId="ListLabel152">
    <w:name w:val="ListLabel 152"/>
    <w:uiPriority w:val="99"/>
    <w:rsid w:val="00A83F0B"/>
  </w:style>
  <w:style w:type="character" w:customStyle="1" w:styleId="ListLabel151">
    <w:name w:val="ListLabel 151"/>
    <w:uiPriority w:val="99"/>
    <w:rsid w:val="00A83F0B"/>
  </w:style>
  <w:style w:type="character" w:customStyle="1" w:styleId="ListLabel150">
    <w:name w:val="ListLabel 150"/>
    <w:uiPriority w:val="99"/>
    <w:rsid w:val="00A83F0B"/>
  </w:style>
  <w:style w:type="character" w:customStyle="1" w:styleId="ListLabel149">
    <w:name w:val="ListLabel 149"/>
    <w:uiPriority w:val="99"/>
    <w:rsid w:val="00A83F0B"/>
  </w:style>
  <w:style w:type="character" w:customStyle="1" w:styleId="ListLabel148">
    <w:name w:val="ListLabel 148"/>
    <w:uiPriority w:val="99"/>
    <w:rsid w:val="00A83F0B"/>
  </w:style>
  <w:style w:type="character" w:customStyle="1" w:styleId="ListLabel147">
    <w:name w:val="ListLabel 147"/>
    <w:uiPriority w:val="99"/>
    <w:rsid w:val="00A83F0B"/>
  </w:style>
  <w:style w:type="character" w:customStyle="1" w:styleId="ListLabel146">
    <w:name w:val="ListLabel 146"/>
    <w:uiPriority w:val="99"/>
    <w:rsid w:val="00A83F0B"/>
  </w:style>
  <w:style w:type="character" w:customStyle="1" w:styleId="ListLabel145">
    <w:name w:val="ListLabel 145"/>
    <w:uiPriority w:val="99"/>
    <w:rsid w:val="00A83F0B"/>
    <w:rPr>
      <w:rFonts w:ascii="Arial" w:hAnsi="Arial"/>
      <w:b/>
      <w:sz w:val="22"/>
    </w:rPr>
  </w:style>
  <w:style w:type="character" w:customStyle="1" w:styleId="ListLabel144">
    <w:name w:val="ListLabel 144"/>
    <w:uiPriority w:val="99"/>
    <w:rsid w:val="00A83F0B"/>
    <w:rPr>
      <w:rFonts w:ascii="Arial" w:eastAsia="Times New Roman" w:hAnsi="Arial"/>
      <w:color w:val="0563C1"/>
      <w:u w:val="single"/>
    </w:rPr>
  </w:style>
  <w:style w:type="character" w:customStyle="1" w:styleId="ListLabel143">
    <w:name w:val="ListLabel 143"/>
    <w:uiPriority w:val="99"/>
    <w:rsid w:val="00A83F0B"/>
  </w:style>
  <w:style w:type="character" w:customStyle="1" w:styleId="ListLabel142">
    <w:name w:val="ListLabel 142"/>
    <w:uiPriority w:val="99"/>
    <w:rsid w:val="00A83F0B"/>
  </w:style>
  <w:style w:type="character" w:customStyle="1" w:styleId="ListLabel141">
    <w:name w:val="ListLabel 141"/>
    <w:uiPriority w:val="99"/>
    <w:rsid w:val="00A83F0B"/>
  </w:style>
  <w:style w:type="character" w:customStyle="1" w:styleId="ListLabel140">
    <w:name w:val="ListLabel 140"/>
    <w:uiPriority w:val="99"/>
    <w:rsid w:val="00A83F0B"/>
  </w:style>
  <w:style w:type="character" w:customStyle="1" w:styleId="ListLabel139">
    <w:name w:val="ListLabel 139"/>
    <w:uiPriority w:val="99"/>
    <w:rsid w:val="00A83F0B"/>
  </w:style>
  <w:style w:type="character" w:customStyle="1" w:styleId="ListLabel138">
    <w:name w:val="ListLabel 138"/>
    <w:uiPriority w:val="99"/>
    <w:rsid w:val="00A83F0B"/>
  </w:style>
  <w:style w:type="character" w:customStyle="1" w:styleId="ListLabel137">
    <w:name w:val="ListLabel 137"/>
    <w:uiPriority w:val="99"/>
    <w:rsid w:val="00A83F0B"/>
  </w:style>
  <w:style w:type="character" w:customStyle="1" w:styleId="ListLabel136">
    <w:name w:val="ListLabel 136"/>
    <w:uiPriority w:val="99"/>
    <w:rsid w:val="00A83F0B"/>
  </w:style>
  <w:style w:type="character" w:customStyle="1" w:styleId="ListLabel135">
    <w:name w:val="ListLabel 135"/>
    <w:uiPriority w:val="99"/>
    <w:rsid w:val="00A83F0B"/>
    <w:rPr>
      <w:rFonts w:ascii="Arial" w:hAnsi="Arial"/>
      <w:b/>
      <w:sz w:val="22"/>
    </w:rPr>
  </w:style>
  <w:style w:type="character" w:customStyle="1" w:styleId="ListLabel134">
    <w:name w:val="ListLabel 134"/>
    <w:uiPriority w:val="99"/>
    <w:rsid w:val="00A83F0B"/>
    <w:rPr>
      <w:rFonts w:ascii="Arial" w:eastAsia="Times New Roman" w:hAnsi="Arial"/>
      <w:color w:val="0563C1"/>
      <w:u w:val="single"/>
    </w:rPr>
  </w:style>
  <w:style w:type="character" w:customStyle="1" w:styleId="ListLabel133">
    <w:name w:val="ListLabel 133"/>
    <w:uiPriority w:val="99"/>
    <w:rsid w:val="00A83F0B"/>
  </w:style>
  <w:style w:type="character" w:customStyle="1" w:styleId="ListLabel132">
    <w:name w:val="ListLabel 132"/>
    <w:uiPriority w:val="99"/>
    <w:rsid w:val="00A83F0B"/>
  </w:style>
  <w:style w:type="character" w:customStyle="1" w:styleId="ListLabel131">
    <w:name w:val="ListLabel 131"/>
    <w:uiPriority w:val="99"/>
    <w:rsid w:val="00A83F0B"/>
  </w:style>
  <w:style w:type="character" w:customStyle="1" w:styleId="ListLabel130">
    <w:name w:val="ListLabel 130"/>
    <w:uiPriority w:val="99"/>
    <w:rsid w:val="00A83F0B"/>
  </w:style>
  <w:style w:type="character" w:customStyle="1" w:styleId="ListLabel129">
    <w:name w:val="ListLabel 129"/>
    <w:uiPriority w:val="99"/>
    <w:rsid w:val="00A83F0B"/>
  </w:style>
  <w:style w:type="character" w:customStyle="1" w:styleId="ListLabel128">
    <w:name w:val="ListLabel 128"/>
    <w:uiPriority w:val="99"/>
    <w:rsid w:val="00A83F0B"/>
  </w:style>
  <w:style w:type="character" w:customStyle="1" w:styleId="ListLabel127">
    <w:name w:val="ListLabel 127"/>
    <w:uiPriority w:val="99"/>
    <w:rsid w:val="00A83F0B"/>
  </w:style>
  <w:style w:type="character" w:customStyle="1" w:styleId="ListLabel126">
    <w:name w:val="ListLabel 126"/>
    <w:uiPriority w:val="99"/>
    <w:rsid w:val="00A83F0B"/>
  </w:style>
  <w:style w:type="character" w:customStyle="1" w:styleId="ListLabel125">
    <w:name w:val="ListLabel 125"/>
    <w:uiPriority w:val="99"/>
    <w:rsid w:val="00A83F0B"/>
    <w:rPr>
      <w:rFonts w:ascii="Arial" w:hAnsi="Arial"/>
      <w:b/>
      <w:sz w:val="22"/>
    </w:rPr>
  </w:style>
  <w:style w:type="character" w:customStyle="1" w:styleId="ListLabel124">
    <w:name w:val="ListLabel 124"/>
    <w:uiPriority w:val="99"/>
    <w:rsid w:val="00A83F0B"/>
    <w:rPr>
      <w:rFonts w:ascii="Arial" w:eastAsia="Times New Roman" w:hAnsi="Arial"/>
      <w:color w:val="0563C1"/>
      <w:u w:val="single"/>
    </w:rPr>
  </w:style>
  <w:style w:type="character" w:customStyle="1" w:styleId="ListLabel123">
    <w:name w:val="ListLabel 123"/>
    <w:uiPriority w:val="99"/>
    <w:rsid w:val="00A83F0B"/>
  </w:style>
  <w:style w:type="character" w:customStyle="1" w:styleId="ListLabel122">
    <w:name w:val="ListLabel 122"/>
    <w:uiPriority w:val="99"/>
    <w:rsid w:val="00A83F0B"/>
  </w:style>
  <w:style w:type="character" w:customStyle="1" w:styleId="ListLabel121">
    <w:name w:val="ListLabel 121"/>
    <w:uiPriority w:val="99"/>
    <w:rsid w:val="00A83F0B"/>
  </w:style>
  <w:style w:type="character" w:customStyle="1" w:styleId="ListLabel120">
    <w:name w:val="ListLabel 120"/>
    <w:uiPriority w:val="99"/>
    <w:rsid w:val="00A83F0B"/>
  </w:style>
  <w:style w:type="character" w:customStyle="1" w:styleId="ListLabel119">
    <w:name w:val="ListLabel 119"/>
    <w:uiPriority w:val="99"/>
    <w:rsid w:val="00A83F0B"/>
  </w:style>
  <w:style w:type="character" w:customStyle="1" w:styleId="ListLabel118">
    <w:name w:val="ListLabel 118"/>
    <w:uiPriority w:val="99"/>
    <w:rsid w:val="00A83F0B"/>
  </w:style>
  <w:style w:type="character" w:customStyle="1" w:styleId="ListLabel117">
    <w:name w:val="ListLabel 117"/>
    <w:uiPriority w:val="99"/>
    <w:rsid w:val="00A83F0B"/>
  </w:style>
  <w:style w:type="character" w:customStyle="1" w:styleId="ListLabel116">
    <w:name w:val="ListLabel 116"/>
    <w:uiPriority w:val="99"/>
    <w:rsid w:val="00A83F0B"/>
  </w:style>
  <w:style w:type="character" w:customStyle="1" w:styleId="ListLabel115">
    <w:name w:val="ListLabel 115"/>
    <w:uiPriority w:val="99"/>
    <w:rsid w:val="00A83F0B"/>
    <w:rPr>
      <w:rFonts w:ascii="Arial" w:hAnsi="Arial"/>
      <w:b/>
      <w:sz w:val="22"/>
    </w:rPr>
  </w:style>
  <w:style w:type="character" w:customStyle="1" w:styleId="ListLabel114">
    <w:name w:val="ListLabel 114"/>
    <w:uiPriority w:val="99"/>
    <w:rsid w:val="00A83F0B"/>
    <w:rPr>
      <w:rFonts w:ascii="Arial" w:eastAsia="Times New Roman" w:hAnsi="Arial"/>
      <w:color w:val="0563C1"/>
      <w:u w:val="single"/>
    </w:rPr>
  </w:style>
  <w:style w:type="character" w:customStyle="1" w:styleId="ListLabel113">
    <w:name w:val="ListLabel 113"/>
    <w:uiPriority w:val="99"/>
    <w:rsid w:val="00A83F0B"/>
  </w:style>
  <w:style w:type="character" w:customStyle="1" w:styleId="ListLabel112">
    <w:name w:val="ListLabel 112"/>
    <w:uiPriority w:val="99"/>
    <w:rsid w:val="00A83F0B"/>
  </w:style>
  <w:style w:type="character" w:customStyle="1" w:styleId="ListLabel111">
    <w:name w:val="ListLabel 111"/>
    <w:uiPriority w:val="99"/>
    <w:rsid w:val="00A83F0B"/>
  </w:style>
  <w:style w:type="character" w:customStyle="1" w:styleId="ListLabel110">
    <w:name w:val="ListLabel 110"/>
    <w:uiPriority w:val="99"/>
    <w:rsid w:val="00A83F0B"/>
  </w:style>
  <w:style w:type="character" w:customStyle="1" w:styleId="ListLabel109">
    <w:name w:val="ListLabel 109"/>
    <w:uiPriority w:val="99"/>
    <w:rsid w:val="00A83F0B"/>
  </w:style>
  <w:style w:type="character" w:customStyle="1" w:styleId="ListLabel108">
    <w:name w:val="ListLabel 108"/>
    <w:uiPriority w:val="99"/>
    <w:rsid w:val="00A83F0B"/>
  </w:style>
  <w:style w:type="character" w:customStyle="1" w:styleId="ListLabel107">
    <w:name w:val="ListLabel 107"/>
    <w:uiPriority w:val="99"/>
    <w:rsid w:val="00A83F0B"/>
  </w:style>
  <w:style w:type="character" w:customStyle="1" w:styleId="ListLabel106">
    <w:name w:val="ListLabel 106"/>
    <w:uiPriority w:val="99"/>
    <w:rsid w:val="00A83F0B"/>
  </w:style>
  <w:style w:type="character" w:customStyle="1" w:styleId="ListLabel105">
    <w:name w:val="ListLabel 105"/>
    <w:uiPriority w:val="99"/>
    <w:rsid w:val="00A83F0B"/>
    <w:rPr>
      <w:rFonts w:ascii="Arial" w:hAnsi="Arial"/>
      <w:b/>
      <w:sz w:val="22"/>
    </w:rPr>
  </w:style>
  <w:style w:type="character" w:customStyle="1" w:styleId="ListLabel104">
    <w:name w:val="ListLabel 104"/>
    <w:uiPriority w:val="99"/>
    <w:rsid w:val="00A83F0B"/>
    <w:rPr>
      <w:rFonts w:ascii="Arial" w:eastAsia="Times New Roman" w:hAnsi="Arial"/>
      <w:color w:val="0563C1"/>
      <w:u w:val="single"/>
    </w:rPr>
  </w:style>
  <w:style w:type="character" w:customStyle="1" w:styleId="ListLabel103">
    <w:name w:val="ListLabel 103"/>
    <w:uiPriority w:val="99"/>
    <w:rsid w:val="00A83F0B"/>
  </w:style>
  <w:style w:type="character" w:customStyle="1" w:styleId="ListLabel102">
    <w:name w:val="ListLabel 102"/>
    <w:uiPriority w:val="99"/>
    <w:rsid w:val="00A83F0B"/>
  </w:style>
  <w:style w:type="character" w:customStyle="1" w:styleId="ListLabel101">
    <w:name w:val="ListLabel 101"/>
    <w:uiPriority w:val="99"/>
    <w:rsid w:val="00A83F0B"/>
  </w:style>
  <w:style w:type="character" w:customStyle="1" w:styleId="ListLabel100">
    <w:name w:val="ListLabel 100"/>
    <w:uiPriority w:val="99"/>
    <w:rsid w:val="00A83F0B"/>
  </w:style>
  <w:style w:type="character" w:customStyle="1" w:styleId="ListLabel99">
    <w:name w:val="ListLabel 99"/>
    <w:uiPriority w:val="99"/>
    <w:rsid w:val="00A83F0B"/>
  </w:style>
  <w:style w:type="character" w:customStyle="1" w:styleId="ListLabel98">
    <w:name w:val="ListLabel 98"/>
    <w:uiPriority w:val="99"/>
    <w:rsid w:val="00A83F0B"/>
  </w:style>
  <w:style w:type="character" w:customStyle="1" w:styleId="ListLabel97">
    <w:name w:val="ListLabel 97"/>
    <w:uiPriority w:val="99"/>
    <w:rsid w:val="00A83F0B"/>
  </w:style>
  <w:style w:type="character" w:customStyle="1" w:styleId="ListLabel96">
    <w:name w:val="ListLabel 96"/>
    <w:uiPriority w:val="99"/>
    <w:rsid w:val="00A83F0B"/>
  </w:style>
  <w:style w:type="character" w:customStyle="1" w:styleId="ListLabel95">
    <w:name w:val="ListLabel 95"/>
    <w:uiPriority w:val="99"/>
    <w:rsid w:val="00A83F0B"/>
    <w:rPr>
      <w:rFonts w:ascii="Arial" w:hAnsi="Arial"/>
      <w:b/>
      <w:sz w:val="22"/>
    </w:rPr>
  </w:style>
  <w:style w:type="character" w:customStyle="1" w:styleId="ListLabel94">
    <w:name w:val="ListLabel 94"/>
    <w:uiPriority w:val="99"/>
    <w:rsid w:val="00A83F0B"/>
    <w:rPr>
      <w:rFonts w:ascii="Arial" w:eastAsia="Times New Roman" w:hAnsi="Arial"/>
      <w:color w:val="0563C1"/>
      <w:u w:val="single"/>
    </w:rPr>
  </w:style>
  <w:style w:type="character" w:customStyle="1" w:styleId="ListLabel93">
    <w:name w:val="ListLabel 93"/>
    <w:uiPriority w:val="99"/>
    <w:rsid w:val="00A83F0B"/>
  </w:style>
  <w:style w:type="character" w:customStyle="1" w:styleId="ListLabel92">
    <w:name w:val="ListLabel 92"/>
    <w:uiPriority w:val="99"/>
    <w:rsid w:val="00A83F0B"/>
  </w:style>
  <w:style w:type="character" w:customStyle="1" w:styleId="ListLabel91">
    <w:name w:val="ListLabel 91"/>
    <w:uiPriority w:val="99"/>
    <w:rsid w:val="00A83F0B"/>
  </w:style>
  <w:style w:type="character" w:customStyle="1" w:styleId="ListLabel90">
    <w:name w:val="ListLabel 90"/>
    <w:uiPriority w:val="99"/>
    <w:rsid w:val="00A83F0B"/>
  </w:style>
  <w:style w:type="character" w:customStyle="1" w:styleId="ListLabel89">
    <w:name w:val="ListLabel 89"/>
    <w:uiPriority w:val="99"/>
    <w:rsid w:val="00A83F0B"/>
  </w:style>
  <w:style w:type="character" w:customStyle="1" w:styleId="ListLabel88">
    <w:name w:val="ListLabel 88"/>
    <w:uiPriority w:val="99"/>
    <w:rsid w:val="00A83F0B"/>
  </w:style>
  <w:style w:type="character" w:customStyle="1" w:styleId="ListLabel87">
    <w:name w:val="ListLabel 87"/>
    <w:uiPriority w:val="99"/>
    <w:rsid w:val="00A83F0B"/>
  </w:style>
  <w:style w:type="character" w:customStyle="1" w:styleId="ListLabel86">
    <w:name w:val="ListLabel 86"/>
    <w:uiPriority w:val="99"/>
    <w:rsid w:val="00A83F0B"/>
  </w:style>
  <w:style w:type="character" w:customStyle="1" w:styleId="ListLabel85">
    <w:name w:val="ListLabel 85"/>
    <w:uiPriority w:val="99"/>
    <w:rsid w:val="00A83F0B"/>
    <w:rPr>
      <w:rFonts w:ascii="Arial" w:hAnsi="Arial"/>
      <w:b/>
      <w:sz w:val="22"/>
    </w:rPr>
  </w:style>
  <w:style w:type="character" w:customStyle="1" w:styleId="ListLabel84">
    <w:name w:val="ListLabel 84"/>
    <w:uiPriority w:val="99"/>
    <w:rsid w:val="00A83F0B"/>
    <w:rPr>
      <w:rFonts w:ascii="Arial" w:eastAsia="Times New Roman" w:hAnsi="Arial"/>
      <w:color w:val="0563C1"/>
      <w:u w:val="single"/>
    </w:rPr>
  </w:style>
  <w:style w:type="character" w:customStyle="1" w:styleId="ListLabel83">
    <w:name w:val="ListLabel 83"/>
    <w:uiPriority w:val="99"/>
    <w:rsid w:val="00A83F0B"/>
  </w:style>
  <w:style w:type="character" w:customStyle="1" w:styleId="ListLabel82">
    <w:name w:val="ListLabel 82"/>
    <w:uiPriority w:val="99"/>
    <w:rsid w:val="00A83F0B"/>
  </w:style>
  <w:style w:type="character" w:customStyle="1" w:styleId="ListLabel81">
    <w:name w:val="ListLabel 81"/>
    <w:uiPriority w:val="99"/>
    <w:rsid w:val="00A83F0B"/>
  </w:style>
  <w:style w:type="character" w:customStyle="1" w:styleId="ListLabel80">
    <w:name w:val="ListLabel 80"/>
    <w:uiPriority w:val="99"/>
    <w:rsid w:val="00A83F0B"/>
  </w:style>
  <w:style w:type="character" w:customStyle="1" w:styleId="ListLabel79">
    <w:name w:val="ListLabel 79"/>
    <w:uiPriority w:val="99"/>
    <w:rsid w:val="00A83F0B"/>
  </w:style>
  <w:style w:type="character" w:customStyle="1" w:styleId="ListLabel78">
    <w:name w:val="ListLabel 78"/>
    <w:uiPriority w:val="99"/>
    <w:rsid w:val="00A83F0B"/>
  </w:style>
  <w:style w:type="character" w:customStyle="1" w:styleId="ListLabel77">
    <w:name w:val="ListLabel 77"/>
    <w:uiPriority w:val="99"/>
    <w:rsid w:val="00A83F0B"/>
  </w:style>
  <w:style w:type="character" w:customStyle="1" w:styleId="ListLabel76">
    <w:name w:val="ListLabel 76"/>
    <w:uiPriority w:val="99"/>
    <w:rsid w:val="00A83F0B"/>
  </w:style>
  <w:style w:type="character" w:customStyle="1" w:styleId="ListLabel75">
    <w:name w:val="ListLabel 75"/>
    <w:uiPriority w:val="99"/>
    <w:rsid w:val="00A83F0B"/>
    <w:rPr>
      <w:rFonts w:ascii="Arial" w:hAnsi="Arial"/>
      <w:b/>
      <w:sz w:val="22"/>
    </w:rPr>
  </w:style>
  <w:style w:type="character" w:customStyle="1" w:styleId="ListLabel74">
    <w:name w:val="ListLabel 74"/>
    <w:uiPriority w:val="99"/>
    <w:rsid w:val="00A83F0B"/>
    <w:rPr>
      <w:rFonts w:ascii="Arial" w:eastAsia="Times New Roman" w:hAnsi="Arial"/>
      <w:color w:val="0563C1"/>
      <w:u w:val="single"/>
    </w:rPr>
  </w:style>
  <w:style w:type="character" w:customStyle="1" w:styleId="ListLabel73">
    <w:name w:val="ListLabel 73"/>
    <w:uiPriority w:val="99"/>
    <w:rsid w:val="00A83F0B"/>
  </w:style>
  <w:style w:type="character" w:customStyle="1" w:styleId="ListLabel72">
    <w:name w:val="ListLabel 72"/>
    <w:uiPriority w:val="99"/>
    <w:rsid w:val="00A83F0B"/>
  </w:style>
  <w:style w:type="character" w:customStyle="1" w:styleId="ListLabel71">
    <w:name w:val="ListLabel 71"/>
    <w:uiPriority w:val="99"/>
    <w:rsid w:val="00A83F0B"/>
  </w:style>
  <w:style w:type="character" w:customStyle="1" w:styleId="ListLabel70">
    <w:name w:val="ListLabel 70"/>
    <w:uiPriority w:val="99"/>
    <w:rsid w:val="00A83F0B"/>
  </w:style>
  <w:style w:type="character" w:customStyle="1" w:styleId="ListLabel69">
    <w:name w:val="ListLabel 69"/>
    <w:uiPriority w:val="99"/>
    <w:rsid w:val="00A83F0B"/>
  </w:style>
  <w:style w:type="character" w:customStyle="1" w:styleId="ListLabel68">
    <w:name w:val="ListLabel 68"/>
    <w:uiPriority w:val="99"/>
    <w:rsid w:val="00A83F0B"/>
  </w:style>
  <w:style w:type="character" w:customStyle="1" w:styleId="ListLabel67">
    <w:name w:val="ListLabel 67"/>
    <w:uiPriority w:val="99"/>
    <w:rsid w:val="00A83F0B"/>
  </w:style>
  <w:style w:type="character" w:customStyle="1" w:styleId="ListLabel66">
    <w:name w:val="ListLabel 66"/>
    <w:uiPriority w:val="99"/>
    <w:rsid w:val="00A83F0B"/>
  </w:style>
  <w:style w:type="character" w:customStyle="1" w:styleId="ListLabel65">
    <w:name w:val="ListLabel 65"/>
    <w:uiPriority w:val="99"/>
    <w:rsid w:val="00A83F0B"/>
    <w:rPr>
      <w:rFonts w:ascii="Arial" w:hAnsi="Arial"/>
      <w:b/>
      <w:sz w:val="22"/>
    </w:rPr>
  </w:style>
  <w:style w:type="character" w:customStyle="1" w:styleId="ListLabel64">
    <w:name w:val="ListLabel 64"/>
    <w:uiPriority w:val="99"/>
    <w:rsid w:val="00A83F0B"/>
    <w:rPr>
      <w:rFonts w:ascii="Arial" w:eastAsia="Times New Roman" w:hAnsi="Arial"/>
      <w:color w:val="0563C1"/>
      <w:u w:val="single"/>
    </w:rPr>
  </w:style>
  <w:style w:type="character" w:customStyle="1" w:styleId="ListLabel63">
    <w:name w:val="ListLabel 63"/>
    <w:uiPriority w:val="99"/>
    <w:rsid w:val="00A83F0B"/>
  </w:style>
  <w:style w:type="character" w:customStyle="1" w:styleId="ListLabel62">
    <w:name w:val="ListLabel 62"/>
    <w:uiPriority w:val="99"/>
    <w:rsid w:val="00A83F0B"/>
  </w:style>
  <w:style w:type="character" w:customStyle="1" w:styleId="ListLabel61">
    <w:name w:val="ListLabel 61"/>
    <w:uiPriority w:val="99"/>
    <w:rsid w:val="00A83F0B"/>
  </w:style>
  <w:style w:type="character" w:customStyle="1" w:styleId="ListLabel60">
    <w:name w:val="ListLabel 60"/>
    <w:uiPriority w:val="99"/>
    <w:rsid w:val="00A83F0B"/>
  </w:style>
  <w:style w:type="character" w:customStyle="1" w:styleId="ListLabel59">
    <w:name w:val="ListLabel 59"/>
    <w:uiPriority w:val="99"/>
    <w:rsid w:val="00A83F0B"/>
  </w:style>
  <w:style w:type="character" w:customStyle="1" w:styleId="ListLabel58">
    <w:name w:val="ListLabel 58"/>
    <w:uiPriority w:val="99"/>
    <w:rsid w:val="00A83F0B"/>
  </w:style>
  <w:style w:type="character" w:customStyle="1" w:styleId="ListLabel57">
    <w:name w:val="ListLabel 57"/>
    <w:uiPriority w:val="99"/>
    <w:rsid w:val="00A83F0B"/>
  </w:style>
  <w:style w:type="character" w:customStyle="1" w:styleId="ListLabel56">
    <w:name w:val="ListLabel 56"/>
    <w:uiPriority w:val="99"/>
    <w:rsid w:val="00A83F0B"/>
  </w:style>
  <w:style w:type="character" w:customStyle="1" w:styleId="ListLabel55">
    <w:name w:val="ListLabel 55"/>
    <w:uiPriority w:val="99"/>
    <w:rsid w:val="00A83F0B"/>
    <w:rPr>
      <w:rFonts w:ascii="Arial" w:hAnsi="Arial"/>
      <w:b/>
      <w:sz w:val="22"/>
    </w:rPr>
  </w:style>
  <w:style w:type="character" w:customStyle="1" w:styleId="ListLabel54">
    <w:name w:val="ListLabel 54"/>
    <w:uiPriority w:val="99"/>
    <w:rsid w:val="00A83F0B"/>
    <w:rPr>
      <w:rFonts w:ascii="Arial" w:eastAsia="Times New Roman" w:hAnsi="Arial"/>
      <w:color w:val="0563C1"/>
      <w:u w:val="single"/>
    </w:rPr>
  </w:style>
  <w:style w:type="character" w:customStyle="1" w:styleId="ListLabel53">
    <w:name w:val="ListLabel 53"/>
    <w:uiPriority w:val="99"/>
    <w:rsid w:val="00A83F0B"/>
  </w:style>
  <w:style w:type="character" w:customStyle="1" w:styleId="ListLabel52">
    <w:name w:val="ListLabel 52"/>
    <w:uiPriority w:val="99"/>
    <w:rsid w:val="00A83F0B"/>
  </w:style>
  <w:style w:type="character" w:customStyle="1" w:styleId="ListLabel51">
    <w:name w:val="ListLabel 51"/>
    <w:uiPriority w:val="99"/>
    <w:rsid w:val="00A83F0B"/>
  </w:style>
  <w:style w:type="character" w:customStyle="1" w:styleId="ListLabel50">
    <w:name w:val="ListLabel 50"/>
    <w:uiPriority w:val="99"/>
    <w:rsid w:val="00A83F0B"/>
  </w:style>
  <w:style w:type="character" w:customStyle="1" w:styleId="ListLabel49">
    <w:name w:val="ListLabel 49"/>
    <w:uiPriority w:val="99"/>
    <w:rsid w:val="00A83F0B"/>
  </w:style>
  <w:style w:type="character" w:customStyle="1" w:styleId="ListLabel48">
    <w:name w:val="ListLabel 48"/>
    <w:uiPriority w:val="99"/>
    <w:rsid w:val="00A83F0B"/>
  </w:style>
  <w:style w:type="character" w:customStyle="1" w:styleId="ListLabel47">
    <w:name w:val="ListLabel 47"/>
    <w:uiPriority w:val="99"/>
    <w:rsid w:val="00A83F0B"/>
  </w:style>
  <w:style w:type="character" w:customStyle="1" w:styleId="ListLabel46">
    <w:name w:val="ListLabel 46"/>
    <w:uiPriority w:val="99"/>
    <w:rsid w:val="00A83F0B"/>
  </w:style>
  <w:style w:type="character" w:customStyle="1" w:styleId="ListLabel45">
    <w:name w:val="ListLabel 45"/>
    <w:uiPriority w:val="99"/>
    <w:rsid w:val="00A83F0B"/>
    <w:rPr>
      <w:rFonts w:ascii="Arial" w:hAnsi="Arial"/>
      <w:b/>
      <w:sz w:val="22"/>
    </w:rPr>
  </w:style>
  <w:style w:type="character" w:customStyle="1" w:styleId="ListLabel44">
    <w:name w:val="ListLabel 44"/>
    <w:uiPriority w:val="99"/>
    <w:rsid w:val="00A83F0B"/>
    <w:rPr>
      <w:rFonts w:ascii="Arial" w:eastAsia="Times New Roman" w:hAnsi="Arial"/>
      <w:color w:val="0563C1"/>
      <w:u w:val="single"/>
    </w:rPr>
  </w:style>
  <w:style w:type="character" w:customStyle="1" w:styleId="ListLabel43">
    <w:name w:val="ListLabel 43"/>
    <w:uiPriority w:val="99"/>
    <w:rsid w:val="00A83F0B"/>
  </w:style>
  <w:style w:type="character" w:customStyle="1" w:styleId="ListLabel42">
    <w:name w:val="ListLabel 42"/>
    <w:uiPriority w:val="99"/>
    <w:rsid w:val="00A83F0B"/>
  </w:style>
  <w:style w:type="character" w:customStyle="1" w:styleId="ListLabel41">
    <w:name w:val="ListLabel 41"/>
    <w:uiPriority w:val="99"/>
    <w:rsid w:val="00A83F0B"/>
  </w:style>
  <w:style w:type="character" w:customStyle="1" w:styleId="ListLabel40">
    <w:name w:val="ListLabel 40"/>
    <w:uiPriority w:val="99"/>
    <w:rsid w:val="00A83F0B"/>
  </w:style>
  <w:style w:type="character" w:customStyle="1" w:styleId="ListLabel39">
    <w:name w:val="ListLabel 39"/>
    <w:uiPriority w:val="99"/>
    <w:rsid w:val="00A83F0B"/>
  </w:style>
  <w:style w:type="character" w:customStyle="1" w:styleId="ListLabel38">
    <w:name w:val="ListLabel 38"/>
    <w:uiPriority w:val="99"/>
    <w:rsid w:val="00A83F0B"/>
  </w:style>
  <w:style w:type="character" w:customStyle="1" w:styleId="ListLabel37">
    <w:name w:val="ListLabel 37"/>
    <w:uiPriority w:val="99"/>
    <w:rsid w:val="00A83F0B"/>
  </w:style>
  <w:style w:type="character" w:customStyle="1" w:styleId="ListLabel36">
    <w:name w:val="ListLabel 36"/>
    <w:uiPriority w:val="99"/>
    <w:rsid w:val="00A83F0B"/>
  </w:style>
  <w:style w:type="character" w:customStyle="1" w:styleId="ListLabel35">
    <w:name w:val="ListLabel 35"/>
    <w:uiPriority w:val="99"/>
    <w:rsid w:val="00A83F0B"/>
    <w:rPr>
      <w:rFonts w:ascii="Arial" w:hAnsi="Arial"/>
      <w:b/>
      <w:sz w:val="22"/>
    </w:rPr>
  </w:style>
  <w:style w:type="character" w:customStyle="1" w:styleId="ListLabel34">
    <w:name w:val="ListLabel 34"/>
    <w:uiPriority w:val="99"/>
    <w:rsid w:val="00A83F0B"/>
    <w:rPr>
      <w:rFonts w:ascii="Arial" w:eastAsia="Times New Roman" w:hAnsi="Arial"/>
      <w:color w:val="0563C1"/>
      <w:u w:val="single"/>
    </w:rPr>
  </w:style>
  <w:style w:type="character" w:customStyle="1" w:styleId="ListLabel33">
    <w:name w:val="ListLabel 33"/>
    <w:uiPriority w:val="99"/>
    <w:rsid w:val="00A83F0B"/>
  </w:style>
  <w:style w:type="character" w:customStyle="1" w:styleId="ListLabel32">
    <w:name w:val="ListLabel 32"/>
    <w:uiPriority w:val="99"/>
    <w:rsid w:val="00A83F0B"/>
  </w:style>
  <w:style w:type="character" w:customStyle="1" w:styleId="ListLabel31">
    <w:name w:val="ListLabel 31"/>
    <w:uiPriority w:val="99"/>
    <w:rsid w:val="00A83F0B"/>
  </w:style>
  <w:style w:type="character" w:customStyle="1" w:styleId="ListLabel30">
    <w:name w:val="ListLabel 30"/>
    <w:uiPriority w:val="99"/>
    <w:rsid w:val="00A83F0B"/>
  </w:style>
  <w:style w:type="character" w:customStyle="1" w:styleId="ListLabel29">
    <w:name w:val="ListLabel 29"/>
    <w:uiPriority w:val="99"/>
    <w:rsid w:val="00A83F0B"/>
  </w:style>
  <w:style w:type="character" w:customStyle="1" w:styleId="ListLabel28">
    <w:name w:val="ListLabel 28"/>
    <w:uiPriority w:val="99"/>
    <w:rsid w:val="00A83F0B"/>
  </w:style>
  <w:style w:type="character" w:customStyle="1" w:styleId="ListLabel27">
    <w:name w:val="ListLabel 27"/>
    <w:uiPriority w:val="99"/>
    <w:rsid w:val="00A83F0B"/>
  </w:style>
  <w:style w:type="character" w:customStyle="1" w:styleId="ListLabel26">
    <w:name w:val="ListLabel 26"/>
    <w:uiPriority w:val="99"/>
    <w:rsid w:val="00A83F0B"/>
  </w:style>
  <w:style w:type="character" w:customStyle="1" w:styleId="ListLabel25">
    <w:name w:val="ListLabel 25"/>
    <w:uiPriority w:val="99"/>
    <w:rsid w:val="00A83F0B"/>
    <w:rPr>
      <w:rFonts w:ascii="Arial" w:hAnsi="Arial"/>
      <w:b/>
      <w:sz w:val="22"/>
    </w:rPr>
  </w:style>
  <w:style w:type="character" w:customStyle="1" w:styleId="ListLabel24">
    <w:name w:val="ListLabel 24"/>
    <w:uiPriority w:val="99"/>
    <w:rsid w:val="00A83F0B"/>
    <w:rPr>
      <w:rFonts w:ascii="Arial" w:eastAsia="Times New Roman" w:hAnsi="Arial"/>
      <w:color w:val="0563C1"/>
      <w:u w:val="single"/>
    </w:rPr>
  </w:style>
  <w:style w:type="character" w:customStyle="1" w:styleId="ListLabel23">
    <w:name w:val="ListLabel 23"/>
    <w:uiPriority w:val="99"/>
    <w:rsid w:val="00A83F0B"/>
  </w:style>
  <w:style w:type="character" w:customStyle="1" w:styleId="ListLabel22">
    <w:name w:val="ListLabel 22"/>
    <w:uiPriority w:val="99"/>
    <w:rsid w:val="00A83F0B"/>
  </w:style>
  <w:style w:type="character" w:customStyle="1" w:styleId="ListLabel21">
    <w:name w:val="ListLabel 21"/>
    <w:uiPriority w:val="99"/>
    <w:rsid w:val="00A83F0B"/>
  </w:style>
  <w:style w:type="character" w:customStyle="1" w:styleId="ListLabel20">
    <w:name w:val="ListLabel 20"/>
    <w:uiPriority w:val="99"/>
    <w:rsid w:val="00A83F0B"/>
  </w:style>
  <w:style w:type="character" w:customStyle="1" w:styleId="ListLabel19">
    <w:name w:val="ListLabel 19"/>
    <w:uiPriority w:val="99"/>
    <w:rsid w:val="00A83F0B"/>
  </w:style>
  <w:style w:type="character" w:customStyle="1" w:styleId="ListLabel18">
    <w:name w:val="ListLabel 18"/>
    <w:uiPriority w:val="99"/>
    <w:rsid w:val="00A83F0B"/>
  </w:style>
  <w:style w:type="character" w:customStyle="1" w:styleId="ListLabel17">
    <w:name w:val="ListLabel 17"/>
    <w:uiPriority w:val="99"/>
    <w:rsid w:val="00A83F0B"/>
  </w:style>
  <w:style w:type="character" w:customStyle="1" w:styleId="ListLabel16">
    <w:name w:val="ListLabel 16"/>
    <w:uiPriority w:val="99"/>
    <w:rsid w:val="00A83F0B"/>
  </w:style>
  <w:style w:type="character" w:customStyle="1" w:styleId="ListLabel15">
    <w:name w:val="ListLabel 15"/>
    <w:uiPriority w:val="99"/>
    <w:rsid w:val="00A83F0B"/>
    <w:rPr>
      <w:rFonts w:ascii="Arial" w:hAnsi="Arial"/>
      <w:b/>
      <w:sz w:val="22"/>
    </w:rPr>
  </w:style>
  <w:style w:type="character" w:customStyle="1" w:styleId="ListLabel14">
    <w:name w:val="ListLabel 14"/>
    <w:uiPriority w:val="99"/>
    <w:rsid w:val="00A83F0B"/>
    <w:rPr>
      <w:rFonts w:ascii="Arial" w:eastAsia="Times New Roman" w:hAnsi="Arial"/>
      <w:color w:val="0563C1"/>
    </w:rPr>
  </w:style>
  <w:style w:type="character" w:customStyle="1" w:styleId="ListLabel13">
    <w:name w:val="ListLabel 13"/>
    <w:uiPriority w:val="99"/>
    <w:rsid w:val="00A83F0B"/>
  </w:style>
  <w:style w:type="character" w:customStyle="1" w:styleId="ListLabel12">
    <w:name w:val="ListLabel 12"/>
    <w:uiPriority w:val="99"/>
    <w:rsid w:val="00A83F0B"/>
  </w:style>
  <w:style w:type="character" w:customStyle="1" w:styleId="ListLabel11">
    <w:name w:val="ListLabel 11"/>
    <w:uiPriority w:val="99"/>
    <w:rsid w:val="00A83F0B"/>
  </w:style>
  <w:style w:type="character" w:customStyle="1" w:styleId="ListLabel10">
    <w:name w:val="ListLabel 10"/>
    <w:uiPriority w:val="99"/>
    <w:rsid w:val="00A83F0B"/>
  </w:style>
  <w:style w:type="character" w:customStyle="1" w:styleId="ListLabel9">
    <w:name w:val="ListLabel 9"/>
    <w:uiPriority w:val="99"/>
    <w:rsid w:val="00A83F0B"/>
  </w:style>
  <w:style w:type="character" w:customStyle="1" w:styleId="ListLabel8">
    <w:name w:val="ListLabel 8"/>
    <w:uiPriority w:val="99"/>
    <w:rsid w:val="00A83F0B"/>
  </w:style>
  <w:style w:type="character" w:customStyle="1" w:styleId="ListLabel7">
    <w:name w:val="ListLabel 7"/>
    <w:uiPriority w:val="99"/>
    <w:rsid w:val="00A83F0B"/>
  </w:style>
  <w:style w:type="character" w:customStyle="1" w:styleId="ListLabel6">
    <w:name w:val="ListLabel 6"/>
    <w:uiPriority w:val="99"/>
    <w:rsid w:val="00A83F0B"/>
  </w:style>
  <w:style w:type="character" w:customStyle="1" w:styleId="ListLabel5">
    <w:name w:val="ListLabel 5"/>
    <w:uiPriority w:val="99"/>
    <w:rsid w:val="00A83F0B"/>
    <w:rPr>
      <w:rFonts w:ascii="Arial" w:hAnsi="Arial"/>
      <w:b/>
      <w:sz w:val="22"/>
    </w:rPr>
  </w:style>
  <w:style w:type="character" w:customStyle="1" w:styleId="ListLabel4">
    <w:name w:val="ListLabel 4"/>
    <w:uiPriority w:val="99"/>
    <w:rsid w:val="00A83F0B"/>
    <w:rPr>
      <w:rFonts w:ascii="Arial" w:eastAsia="Times New Roman" w:hAnsi="Arial"/>
      <w:b/>
    </w:rPr>
  </w:style>
  <w:style w:type="character" w:customStyle="1" w:styleId="ListLabel3">
    <w:name w:val="ListLabel 3"/>
    <w:uiPriority w:val="99"/>
    <w:rsid w:val="00A83F0B"/>
  </w:style>
  <w:style w:type="character" w:customStyle="1" w:styleId="TekstdymkaZnak">
    <w:name w:val="Tekst dymka Znak"/>
    <w:basedOn w:val="DefaultParagraphFont"/>
    <w:uiPriority w:val="99"/>
    <w:rsid w:val="00A83F0B"/>
    <w:rPr>
      <w:rFonts w:ascii="Tahoma" w:hAnsi="Tahoma" w:cs="Tahoma"/>
      <w:sz w:val="16"/>
      <w:szCs w:val="16"/>
    </w:rPr>
  </w:style>
  <w:style w:type="character" w:customStyle="1" w:styleId="Nagwek1Znak">
    <w:name w:val="Nagłówek 1 Znak"/>
    <w:basedOn w:val="DefaultParagraphFont"/>
    <w:uiPriority w:val="99"/>
    <w:rsid w:val="00A83F0B"/>
    <w:rPr>
      <w:rFonts w:ascii="Calibri Light" w:eastAsia="NSimSun" w:hAnsi="Calibri Light" w:cs="Arial Unicode MS"/>
      <w:color w:val="2F5496"/>
      <w:sz w:val="32"/>
      <w:szCs w:val="32"/>
    </w:rPr>
  </w:style>
  <w:style w:type="character" w:customStyle="1" w:styleId="UnresolvedMention">
    <w:name w:val="Unresolved Mention"/>
    <w:basedOn w:val="DefaultParagraphFont"/>
    <w:uiPriority w:val="99"/>
    <w:rsid w:val="00A83F0B"/>
    <w:rPr>
      <w:rFonts w:cs="Times New Roman"/>
      <w:color w:val="605E5C"/>
    </w:rPr>
  </w:style>
  <w:style w:type="character" w:customStyle="1" w:styleId="StopkaZnak">
    <w:name w:val="Stopka Znak"/>
    <w:basedOn w:val="DefaultParagraphFont"/>
    <w:uiPriority w:val="99"/>
    <w:rsid w:val="00A83F0B"/>
    <w:rPr>
      <w:rFonts w:cs="Times New Roman"/>
    </w:rPr>
  </w:style>
  <w:style w:type="character" w:customStyle="1" w:styleId="NagwekZnak">
    <w:name w:val="Nagłówek Znak"/>
    <w:basedOn w:val="DefaultParagraphFont"/>
    <w:uiPriority w:val="99"/>
    <w:rsid w:val="00A83F0B"/>
    <w:rPr>
      <w:rFonts w:cs="Times New Roman"/>
    </w:rPr>
  </w:style>
  <w:style w:type="paragraph" w:styleId="Header">
    <w:name w:val="header"/>
    <w:basedOn w:val="Normal"/>
    <w:next w:val="BodyText"/>
    <w:link w:val="HeaderChar"/>
    <w:uiPriority w:val="99"/>
    <w:rsid w:val="00A83F0B"/>
    <w:pPr>
      <w:tabs>
        <w:tab w:val="center" w:pos="4536"/>
        <w:tab w:val="right" w:pos="9072"/>
      </w:tabs>
    </w:pPr>
  </w:style>
  <w:style w:type="character" w:customStyle="1" w:styleId="HeaderChar">
    <w:name w:val="Header Char"/>
    <w:basedOn w:val="DefaultParagraphFont"/>
    <w:link w:val="Header"/>
    <w:uiPriority w:val="99"/>
    <w:semiHidden/>
    <w:rsid w:val="000B0703"/>
    <w:rPr>
      <w:rFonts w:ascii="Tahoma" w:hAnsi="Tahoma" w:cs="Tahoma"/>
      <w:lang w:val="en-US" w:eastAsia="en-US"/>
    </w:rPr>
  </w:style>
  <w:style w:type="paragraph" w:styleId="BodyText">
    <w:name w:val="Body Text"/>
    <w:basedOn w:val="Normal"/>
    <w:link w:val="BodyTextChar"/>
    <w:uiPriority w:val="99"/>
    <w:rsid w:val="00A83F0B"/>
    <w:pPr>
      <w:spacing w:after="140" w:line="276" w:lineRule="auto"/>
    </w:pPr>
  </w:style>
  <w:style w:type="character" w:customStyle="1" w:styleId="BodyTextChar">
    <w:name w:val="Body Text Char"/>
    <w:basedOn w:val="DefaultParagraphFont"/>
    <w:link w:val="BodyText"/>
    <w:uiPriority w:val="99"/>
    <w:semiHidden/>
    <w:rsid w:val="000B0703"/>
    <w:rPr>
      <w:rFonts w:ascii="Tahoma" w:hAnsi="Tahoma" w:cs="Tahoma"/>
      <w:lang w:val="en-US" w:eastAsia="en-US"/>
    </w:rPr>
  </w:style>
  <w:style w:type="paragraph" w:styleId="List">
    <w:name w:val="List"/>
    <w:basedOn w:val="BodyText"/>
    <w:uiPriority w:val="99"/>
    <w:rsid w:val="00A83F0B"/>
    <w:rPr>
      <w:rFonts w:cs="Arial Unicode MS"/>
    </w:rPr>
  </w:style>
  <w:style w:type="paragraph" w:styleId="Caption">
    <w:name w:val="caption"/>
    <w:basedOn w:val="Normal"/>
    <w:uiPriority w:val="99"/>
    <w:qFormat/>
    <w:rsid w:val="00A83F0B"/>
    <w:pPr>
      <w:suppressLineNumbers/>
      <w:spacing w:before="120" w:after="120"/>
    </w:pPr>
    <w:rPr>
      <w:rFonts w:cs="Arial Unicode MS"/>
      <w:i/>
      <w:iCs/>
      <w:sz w:val="24"/>
      <w:szCs w:val="24"/>
    </w:rPr>
  </w:style>
  <w:style w:type="paragraph" w:customStyle="1" w:styleId="Indeks">
    <w:name w:val="Indeks"/>
    <w:basedOn w:val="Normal"/>
    <w:uiPriority w:val="99"/>
    <w:rsid w:val="00A83F0B"/>
    <w:pPr>
      <w:suppressLineNumbers/>
    </w:pPr>
    <w:rPr>
      <w:rFonts w:cs="Arial Unicode MS"/>
    </w:rPr>
  </w:style>
  <w:style w:type="paragraph" w:customStyle="1" w:styleId="Akapitzlist1">
    <w:name w:val="Akapit z listą1"/>
    <w:basedOn w:val="Normal"/>
    <w:uiPriority w:val="99"/>
    <w:pPr>
      <w:widowControl/>
      <w:spacing w:after="160"/>
      <w:ind w:left="720"/>
      <w:contextualSpacing/>
    </w:pPr>
    <w:rPr>
      <w:rFonts w:ascii="Calibri" w:hAnsi="Calibri" w:cs="font488"/>
      <w:color w:val="00000A"/>
      <w:lang w:val="pl-PL"/>
    </w:rPr>
  </w:style>
  <w:style w:type="paragraph" w:customStyle="1" w:styleId="Default">
    <w:name w:val="Default"/>
    <w:basedOn w:val="Normal"/>
    <w:uiPriority w:val="99"/>
    <w:pPr>
      <w:spacing w:line="100" w:lineRule="atLeast"/>
      <w:textAlignment w:val="baseline"/>
    </w:pPr>
    <w:rPr>
      <w:rFonts w:ascii="Times New Roman" w:hAnsi="Times New Roman" w:cs="Times New Roman"/>
      <w:color w:val="000000"/>
      <w:kern w:val="2"/>
      <w:sz w:val="24"/>
      <w:szCs w:val="24"/>
      <w:lang w:val="pl-PL" w:eastAsia="hi-IN" w:bidi="hi-IN"/>
    </w:rPr>
  </w:style>
  <w:style w:type="paragraph" w:styleId="ListParagraph">
    <w:name w:val="List Paragraph"/>
    <w:basedOn w:val="Normal"/>
    <w:uiPriority w:val="99"/>
    <w:qFormat/>
    <w:pPr>
      <w:spacing w:line="100" w:lineRule="atLeast"/>
      <w:ind w:left="720"/>
      <w:contextualSpacing/>
      <w:textAlignment w:val="baseline"/>
    </w:pPr>
    <w:rPr>
      <w:rFonts w:ascii="Times New Roman" w:eastAsia="SimSun" w:hAnsi="Times New Roman" w:cs="Mangal"/>
      <w:kern w:val="2"/>
      <w:sz w:val="24"/>
      <w:szCs w:val="21"/>
      <w:lang w:val="pl-PL" w:eastAsia="hi-IN" w:bidi="hi-IN"/>
    </w:rPr>
  </w:style>
  <w:style w:type="paragraph" w:styleId="NoSpacing">
    <w:name w:val="No Spacing"/>
    <w:uiPriority w:val="99"/>
    <w:qFormat/>
    <w:pPr>
      <w:widowControl w:val="0"/>
      <w:suppressAutoHyphens/>
    </w:pPr>
    <w:rPr>
      <w:rFonts w:ascii="Tahoma" w:hAnsi="Tahoma" w:cs="Tahoma"/>
      <w:lang w:val="en-US" w:eastAsia="en-US"/>
    </w:rPr>
  </w:style>
  <w:style w:type="paragraph" w:styleId="DocumentMap">
    <w:name w:val="Document Map"/>
    <w:basedOn w:val="Normal"/>
    <w:link w:val="DocumentMapChar"/>
    <w:uiPriority w:val="99"/>
    <w:rsid w:val="00A83F0B"/>
    <w:pPr>
      <w:widowControl/>
      <w:spacing w:after="200" w:line="276" w:lineRule="auto"/>
    </w:pPr>
    <w:rPr>
      <w:rFonts w:ascii="Times New Roman" w:hAnsi="Times New Roman" w:cs="Times New Roman"/>
      <w:sz w:val="20"/>
      <w:szCs w:val="24"/>
      <w:lang w:val="pl-PL" w:eastAsia="pl-PL"/>
    </w:rPr>
  </w:style>
  <w:style w:type="character" w:customStyle="1" w:styleId="DocumentMapChar">
    <w:name w:val="Document Map Char"/>
    <w:basedOn w:val="DefaultParagraphFont"/>
    <w:link w:val="DocumentMap"/>
    <w:uiPriority w:val="99"/>
    <w:semiHidden/>
    <w:rsid w:val="000B0703"/>
    <w:rPr>
      <w:rFonts w:ascii="Times New Roman" w:hAnsi="Times New Roman" w:cs="Tahoma"/>
      <w:sz w:val="0"/>
      <w:szCs w:val="0"/>
      <w:lang w:val="en-US" w:eastAsia="en-US"/>
    </w:rPr>
  </w:style>
  <w:style w:type="paragraph" w:styleId="NormalWeb">
    <w:name w:val="Normal (Web)"/>
    <w:basedOn w:val="Normal"/>
    <w:uiPriority w:val="99"/>
    <w:rsid w:val="00A83F0B"/>
    <w:pPr>
      <w:spacing w:before="280" w:after="142" w:line="276" w:lineRule="auto"/>
    </w:pPr>
  </w:style>
  <w:style w:type="paragraph" w:customStyle="1" w:styleId="Zawartotabeli">
    <w:name w:val="Zawartość tabeli"/>
    <w:basedOn w:val="Normal"/>
    <w:uiPriority w:val="99"/>
    <w:rsid w:val="00A83F0B"/>
    <w:pPr>
      <w:suppressLineNumbers/>
    </w:pPr>
  </w:style>
  <w:style w:type="paragraph" w:customStyle="1" w:styleId="DocumentMap0">
    <w:name w:val="DocumentMap"/>
    <w:uiPriority w:val="99"/>
    <w:rsid w:val="00A83F0B"/>
    <w:pPr>
      <w:spacing w:after="160" w:line="259" w:lineRule="auto"/>
    </w:pPr>
    <w:rPr>
      <w:rFonts w:ascii="Times New Roman" w:hAnsi="Times New Roman" w:cs="Times New Roman"/>
      <w:sz w:val="20"/>
      <w:szCs w:val="24"/>
    </w:rPr>
  </w:style>
  <w:style w:type="paragraph" w:styleId="BalloonText">
    <w:name w:val="Balloon Text"/>
    <w:basedOn w:val="Normal"/>
    <w:link w:val="BalloonTextChar"/>
    <w:uiPriority w:val="99"/>
    <w:rsid w:val="00A83F0B"/>
    <w:rPr>
      <w:sz w:val="16"/>
      <w:szCs w:val="16"/>
    </w:rPr>
  </w:style>
  <w:style w:type="character" w:customStyle="1" w:styleId="BalloonTextChar">
    <w:name w:val="Balloon Text Char"/>
    <w:basedOn w:val="DefaultParagraphFont"/>
    <w:link w:val="BalloonText"/>
    <w:uiPriority w:val="99"/>
    <w:semiHidden/>
    <w:rsid w:val="000B0703"/>
    <w:rPr>
      <w:rFonts w:ascii="Times New Roman" w:hAnsi="Times New Roman" w:cs="Tahoma"/>
      <w:sz w:val="0"/>
      <w:szCs w:val="0"/>
      <w:lang w:val="en-US" w:eastAsia="en-US"/>
    </w:rPr>
  </w:style>
  <w:style w:type="paragraph" w:customStyle="1" w:styleId="Organizacja">
    <w:name w:val="Organizacja"/>
    <w:basedOn w:val="Normal"/>
    <w:uiPriority w:val="99"/>
    <w:rsid w:val="00A83F0B"/>
    <w:pPr>
      <w:spacing w:after="60"/>
      <w:ind w:left="29" w:right="29"/>
    </w:pPr>
    <w:rPr>
      <w:rFonts w:ascii="Arial" w:hAnsi="Arial" w:cs="Arial"/>
      <w:b/>
      <w:bCs/>
      <w:color w:val="EF4623"/>
      <w:sz w:val="36"/>
      <w:szCs w:val="20"/>
      <w:lang w:eastAsia="pl-PL"/>
    </w:rPr>
  </w:style>
  <w:style w:type="paragraph" w:styleId="Footer">
    <w:name w:val="footer"/>
    <w:basedOn w:val="Normal"/>
    <w:link w:val="FooterChar"/>
    <w:uiPriority w:val="99"/>
    <w:rsid w:val="00A83F0B"/>
    <w:pPr>
      <w:tabs>
        <w:tab w:val="center" w:pos="4536"/>
        <w:tab w:val="right" w:pos="9072"/>
      </w:tabs>
    </w:pPr>
  </w:style>
  <w:style w:type="character" w:customStyle="1" w:styleId="FooterChar">
    <w:name w:val="Footer Char"/>
    <w:basedOn w:val="DefaultParagraphFont"/>
    <w:link w:val="Footer"/>
    <w:uiPriority w:val="99"/>
    <w:semiHidden/>
    <w:rsid w:val="000B0703"/>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9</Pages>
  <Words>2686</Words>
  <Characters>16119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Karol Łobodziec</cp:lastModifiedBy>
  <cp:revision>40</cp:revision>
  <dcterms:created xsi:type="dcterms:W3CDTF">2022-04-27T12:24:00Z</dcterms:created>
  <dcterms:modified xsi:type="dcterms:W3CDTF">2022-11-28T14:43:00Z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